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4060A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4060A5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4060A5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4060A5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4060A5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40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4060A5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40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4060A5">
        <w:rPr>
          <w:rFonts w:ascii="Times New Roman" w:hAnsi="Times New Roman" w:cs="Times New Roman"/>
          <w:b/>
          <w:sz w:val="24"/>
          <w:szCs w:val="24"/>
        </w:rPr>
        <w:t>1</w:t>
      </w:r>
      <w:r w:rsidR="0013031B">
        <w:rPr>
          <w:rFonts w:ascii="Times New Roman" w:hAnsi="Times New Roman" w:cs="Times New Roman"/>
          <w:b/>
          <w:sz w:val="24"/>
          <w:szCs w:val="24"/>
        </w:rPr>
        <w:t>60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4060A5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4060A5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4060A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4060A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4060A5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4060A5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4060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4060A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E6801" w:rsidRPr="004060A5">
        <w:rPr>
          <w:rFonts w:ascii="Times New Roman" w:hAnsi="Times New Roman" w:cs="Times New Roman"/>
          <w:bCs/>
          <w:sz w:val="24"/>
          <w:szCs w:val="24"/>
        </w:rPr>
        <w:t>2</w:t>
      </w:r>
      <w:r w:rsidR="0013031B">
        <w:rPr>
          <w:rFonts w:ascii="Times New Roman" w:hAnsi="Times New Roman" w:cs="Times New Roman"/>
          <w:bCs/>
          <w:sz w:val="24"/>
          <w:szCs w:val="24"/>
        </w:rPr>
        <w:t>8</w:t>
      </w:r>
      <w:r w:rsidR="00116621" w:rsidRPr="004060A5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4060A5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4060A5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30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6621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4060A5" w:rsidTr="00013442">
        <w:tc>
          <w:tcPr>
            <w:tcW w:w="4785" w:type="dxa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4060A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4060A5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30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6621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4060A5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4060A5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4060A5">
        <w:rPr>
          <w:rFonts w:ascii="Times New Roman" w:hAnsi="Times New Roman" w:cs="Times New Roman"/>
          <w:sz w:val="24"/>
          <w:szCs w:val="24"/>
        </w:rPr>
        <w:t>е</w:t>
      </w:r>
      <w:r w:rsidRPr="004060A5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851BD" w:rsidRPr="004060A5">
        <w:rPr>
          <w:rFonts w:ascii="Times New Roman" w:hAnsi="Times New Roman" w:cs="Times New Roman"/>
          <w:sz w:val="24"/>
          <w:szCs w:val="24"/>
        </w:rPr>
        <w:t>1</w:t>
      </w:r>
      <w:r w:rsidR="007A6724" w:rsidRPr="007A6724">
        <w:rPr>
          <w:rFonts w:ascii="Times New Roman" w:hAnsi="Times New Roman" w:cs="Times New Roman"/>
          <w:sz w:val="24"/>
          <w:szCs w:val="24"/>
        </w:rPr>
        <w:t>1</w:t>
      </w:r>
      <w:r w:rsidR="004D6ACA" w:rsidRPr="004060A5">
        <w:rPr>
          <w:rFonts w:ascii="Times New Roman" w:hAnsi="Times New Roman" w:cs="Times New Roman"/>
          <w:sz w:val="24"/>
          <w:szCs w:val="24"/>
        </w:rPr>
        <w:t xml:space="preserve"> (</w:t>
      </w:r>
      <w:r w:rsidR="007A6724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4060A5">
        <w:rPr>
          <w:rFonts w:ascii="Times New Roman" w:hAnsi="Times New Roman" w:cs="Times New Roman"/>
          <w:sz w:val="24"/>
          <w:szCs w:val="24"/>
        </w:rPr>
        <w:t>)</w:t>
      </w:r>
      <w:r w:rsidR="00172875" w:rsidRPr="004060A5">
        <w:rPr>
          <w:rFonts w:ascii="Times New Roman" w:hAnsi="Times New Roman" w:cs="Times New Roman"/>
          <w:sz w:val="24"/>
          <w:szCs w:val="24"/>
        </w:rPr>
        <w:t xml:space="preserve"> </w:t>
      </w:r>
      <w:r w:rsidRPr="004060A5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4060A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4060A5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4060A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4060A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4060A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4060A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4060A5">
        <w:rPr>
          <w:rFonts w:ascii="Times New Roman" w:hAnsi="Times New Roman" w:cs="Times New Roman"/>
          <w:sz w:val="24"/>
          <w:szCs w:val="24"/>
        </w:rPr>
        <w:t>м</w:t>
      </w:r>
      <w:r w:rsidRPr="004060A5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4060A5">
        <w:rPr>
          <w:rFonts w:ascii="Times New Roman" w:hAnsi="Times New Roman" w:cs="Times New Roman"/>
          <w:sz w:val="24"/>
          <w:szCs w:val="24"/>
        </w:rPr>
        <w:t>.</w:t>
      </w:r>
    </w:p>
    <w:p w:rsidR="00F25F3D" w:rsidRPr="004060A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4060A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0A5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4060A5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4060A5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4060A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4060A5" w:rsidRDefault="004060A5" w:rsidP="004060A5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 xml:space="preserve">Рассмотрение рекомендаций Дисциплинарного комитета Союза об исключении из членов Союза за нарушение </w:t>
      </w:r>
      <w:r w:rsidR="00C50460">
        <w:rPr>
          <w:rFonts w:ascii="Times New Roman" w:hAnsi="Times New Roman" w:cs="Times New Roman"/>
          <w:bCs/>
        </w:rPr>
        <w:t>требований</w:t>
      </w:r>
      <w:r w:rsidRPr="004060A5">
        <w:rPr>
          <w:rFonts w:ascii="Times New Roman" w:hAnsi="Times New Roman" w:cs="Times New Roman"/>
          <w:bCs/>
        </w:rPr>
        <w:t xml:space="preserve"> законодательства Российской Федерации об оценочной деятельности, а также положений внутренних документов Союза.</w:t>
      </w:r>
    </w:p>
    <w:p w:rsidR="000A66D9" w:rsidRPr="004060A5" w:rsidRDefault="000A66D9" w:rsidP="000A66D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0A66D9" w:rsidRPr="004060A5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4D4AF3" w:rsidRPr="004060A5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4060A5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Pr="004060A5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4060A5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60A5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рекомендаций Дисциплинарного комитета Союза об исключении из членов Союза за нарушение </w:t>
      </w:r>
      <w:r w:rsidR="00C50460">
        <w:rPr>
          <w:rFonts w:ascii="Times New Roman" w:hAnsi="Times New Roman" w:cs="Times New Roman"/>
          <w:b/>
          <w:bCs/>
          <w:sz w:val="24"/>
          <w:szCs w:val="24"/>
        </w:rPr>
        <w:t>требований</w:t>
      </w:r>
      <w:r w:rsidR="004060A5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законодательства Российской Федерации об оценочной деятельности, а также положений внутренних документов Союза.</w:t>
      </w:r>
    </w:p>
    <w:p w:rsidR="000A66D9" w:rsidRPr="004060A5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4060A5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4060A5" w:rsidTr="007D7B92">
        <w:tc>
          <w:tcPr>
            <w:tcW w:w="2693" w:type="dxa"/>
            <w:hideMark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</w:t>
            </w:r>
          </w:p>
        </w:tc>
        <w:tc>
          <w:tcPr>
            <w:tcW w:w="425" w:type="dxa"/>
            <w:hideMark/>
          </w:tcPr>
          <w:p w:rsidR="00116621" w:rsidRPr="004060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4060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35" w:type="dxa"/>
            <w:hideMark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4060A5" w:rsidRDefault="000851B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6621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4060A5" w:rsidTr="007D7B92">
        <w:tc>
          <w:tcPr>
            <w:tcW w:w="2693" w:type="dxa"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ПРОТИВ</w:t>
            </w:r>
          </w:p>
        </w:tc>
        <w:tc>
          <w:tcPr>
            <w:tcW w:w="425" w:type="dxa"/>
            <w:hideMark/>
          </w:tcPr>
          <w:p w:rsidR="00116621" w:rsidRPr="004060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4060A5" w:rsidTr="007D7B92">
        <w:trPr>
          <w:trHeight w:val="258"/>
        </w:trPr>
        <w:tc>
          <w:tcPr>
            <w:tcW w:w="2693" w:type="dxa"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4060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Pr="004060A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4060A5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4060A5" w:rsidRPr="004060A5" w:rsidRDefault="00C50460" w:rsidP="00C5046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532474970"/>
      <w:r w:rsidRPr="00C50460">
        <w:rPr>
          <w:rFonts w:ascii="Times New Roman" w:hAnsi="Times New Roman" w:cs="Times New Roman"/>
          <w:bCs/>
          <w:sz w:val="24"/>
          <w:szCs w:val="24"/>
        </w:rPr>
        <w:t>В соответствии со ст. 24.4 Федерального закона №135-ФЗ от 29.07.1998 «Об оценочной деятельности в Российской Федерации» утвердить рекомендации Дисциплинарного комитета Союза об исключении из членов Союза за нарушения требований законодательства об оценочной деятельности в Российской Федерации (в том числе требований абз.4 ч.2 ст. 24 Федерального закона от 29.07.1998 №135-ФЗ), а также положений внутренних документов СРО «СФСО» (протокол заседания Дисциплинарного комитета СРО №19дк от 27.12.2018) и исключить из реестра СРО «СФСО» следующих членов Союза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 xml:space="preserve">Седова Евгения Викторовна (рег. № 203); 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 xml:space="preserve">Маничев Владимир Андреевич (рег. № 218); 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 xml:space="preserve">Кирилловых Светлана Юрьевна (рег.№275); 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Спиридонов Кирилл Валерьевич (рег. № 20);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Рязяпов</w:t>
      </w:r>
      <w:proofErr w:type="spellEnd"/>
      <w:r w:rsidRPr="004A3F2C">
        <w:rPr>
          <w:rFonts w:ascii="Times New Roman" w:hAnsi="Times New Roman" w:cs="Times New Roman"/>
        </w:rPr>
        <w:t xml:space="preserve"> Дмитрий </w:t>
      </w:r>
      <w:proofErr w:type="spellStart"/>
      <w:r w:rsidRPr="004A3F2C">
        <w:rPr>
          <w:rFonts w:ascii="Times New Roman" w:hAnsi="Times New Roman" w:cs="Times New Roman"/>
        </w:rPr>
        <w:t>Радикович</w:t>
      </w:r>
      <w:proofErr w:type="spellEnd"/>
      <w:r w:rsidRPr="004A3F2C">
        <w:rPr>
          <w:rFonts w:ascii="Times New Roman" w:hAnsi="Times New Roman" w:cs="Times New Roman"/>
        </w:rPr>
        <w:t xml:space="preserve"> (рег. № 529);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Храмов Василий Григорьевич (рег. № 32);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Зеновский</w:t>
      </w:r>
      <w:proofErr w:type="spellEnd"/>
      <w:r w:rsidRPr="004A3F2C">
        <w:rPr>
          <w:rFonts w:ascii="Times New Roman" w:hAnsi="Times New Roman" w:cs="Times New Roman"/>
        </w:rPr>
        <w:t xml:space="preserve"> Евгений Борисович (рег. № 44);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Казеннов</w:t>
      </w:r>
      <w:proofErr w:type="spellEnd"/>
      <w:r w:rsidRPr="004A3F2C">
        <w:rPr>
          <w:rFonts w:ascii="Times New Roman" w:hAnsi="Times New Roman" w:cs="Times New Roman"/>
        </w:rPr>
        <w:t xml:space="preserve"> Алексей Михайлович (рег. № 45);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Салюкин</w:t>
      </w:r>
      <w:proofErr w:type="spellEnd"/>
      <w:r w:rsidRPr="004A3F2C">
        <w:rPr>
          <w:rFonts w:ascii="Times New Roman" w:hAnsi="Times New Roman" w:cs="Times New Roman"/>
        </w:rPr>
        <w:t xml:space="preserve"> Сергей Александрович (рег. № 49);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Гладких Александр Викторович (рег. № 527);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Киченко</w:t>
      </w:r>
      <w:proofErr w:type="spellEnd"/>
      <w:r w:rsidRPr="004A3F2C">
        <w:rPr>
          <w:rFonts w:ascii="Times New Roman" w:hAnsi="Times New Roman" w:cs="Times New Roman"/>
        </w:rPr>
        <w:t xml:space="preserve"> Вячеслав Николаевич (рег. № 102);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Ласочко</w:t>
      </w:r>
      <w:proofErr w:type="spellEnd"/>
      <w:r w:rsidRPr="004A3F2C">
        <w:rPr>
          <w:rFonts w:ascii="Times New Roman" w:hAnsi="Times New Roman" w:cs="Times New Roman"/>
        </w:rPr>
        <w:t xml:space="preserve"> Екатерина Федоровна (рег. № 105);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Дашко Мария Викторовна (рег. № 526);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Викторов Виктор Александрович (рег. № 122);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Ерохин Сергей Владимирович (рег. № 124);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Абдулмажидов</w:t>
      </w:r>
      <w:proofErr w:type="spellEnd"/>
      <w:r w:rsidRPr="004A3F2C">
        <w:rPr>
          <w:rFonts w:ascii="Times New Roman" w:hAnsi="Times New Roman" w:cs="Times New Roman"/>
        </w:rPr>
        <w:t xml:space="preserve"> Рустам </w:t>
      </w:r>
      <w:proofErr w:type="spellStart"/>
      <w:r w:rsidRPr="004A3F2C">
        <w:rPr>
          <w:rFonts w:ascii="Times New Roman" w:hAnsi="Times New Roman" w:cs="Times New Roman"/>
        </w:rPr>
        <w:t>Расулович</w:t>
      </w:r>
      <w:proofErr w:type="spellEnd"/>
      <w:r w:rsidRPr="004A3F2C">
        <w:rPr>
          <w:rFonts w:ascii="Times New Roman" w:hAnsi="Times New Roman" w:cs="Times New Roman"/>
        </w:rPr>
        <w:t xml:space="preserve"> (рег. № 136);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Багаутдинов</w:t>
      </w:r>
      <w:proofErr w:type="spellEnd"/>
      <w:r w:rsidRPr="004A3F2C">
        <w:rPr>
          <w:rFonts w:ascii="Times New Roman" w:hAnsi="Times New Roman" w:cs="Times New Roman"/>
        </w:rPr>
        <w:t xml:space="preserve"> </w:t>
      </w:r>
      <w:proofErr w:type="spellStart"/>
      <w:r w:rsidRPr="004A3F2C">
        <w:rPr>
          <w:rFonts w:ascii="Times New Roman" w:hAnsi="Times New Roman" w:cs="Times New Roman"/>
        </w:rPr>
        <w:t>Ильназ</w:t>
      </w:r>
      <w:proofErr w:type="spellEnd"/>
      <w:r w:rsidRPr="004A3F2C">
        <w:rPr>
          <w:rFonts w:ascii="Times New Roman" w:hAnsi="Times New Roman" w:cs="Times New Roman"/>
        </w:rPr>
        <w:t xml:space="preserve"> </w:t>
      </w:r>
      <w:proofErr w:type="spellStart"/>
      <w:r w:rsidRPr="004A3F2C">
        <w:rPr>
          <w:rFonts w:ascii="Times New Roman" w:hAnsi="Times New Roman" w:cs="Times New Roman"/>
        </w:rPr>
        <w:t>Рашитович</w:t>
      </w:r>
      <w:proofErr w:type="spellEnd"/>
      <w:r w:rsidRPr="004A3F2C">
        <w:rPr>
          <w:rFonts w:ascii="Times New Roman" w:hAnsi="Times New Roman" w:cs="Times New Roman"/>
        </w:rPr>
        <w:t xml:space="preserve"> (рег. № 137);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Борисова Ирина Михайловна (рег. № 139);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Габжамилов</w:t>
      </w:r>
      <w:proofErr w:type="spellEnd"/>
      <w:r w:rsidRPr="004A3F2C">
        <w:rPr>
          <w:rFonts w:ascii="Times New Roman" w:hAnsi="Times New Roman" w:cs="Times New Roman"/>
        </w:rPr>
        <w:t xml:space="preserve"> </w:t>
      </w:r>
      <w:proofErr w:type="spellStart"/>
      <w:r w:rsidRPr="004A3F2C">
        <w:rPr>
          <w:rFonts w:ascii="Times New Roman" w:hAnsi="Times New Roman" w:cs="Times New Roman"/>
        </w:rPr>
        <w:t>Сабит</w:t>
      </w:r>
      <w:proofErr w:type="spellEnd"/>
      <w:r w:rsidRPr="004A3F2C">
        <w:rPr>
          <w:rFonts w:ascii="Times New Roman" w:hAnsi="Times New Roman" w:cs="Times New Roman"/>
        </w:rPr>
        <w:t xml:space="preserve"> </w:t>
      </w:r>
      <w:proofErr w:type="spellStart"/>
      <w:r w:rsidRPr="004A3F2C">
        <w:rPr>
          <w:rFonts w:ascii="Times New Roman" w:hAnsi="Times New Roman" w:cs="Times New Roman"/>
        </w:rPr>
        <w:t>Сагитович</w:t>
      </w:r>
      <w:proofErr w:type="spellEnd"/>
      <w:r w:rsidRPr="004A3F2C">
        <w:rPr>
          <w:rFonts w:ascii="Times New Roman" w:hAnsi="Times New Roman" w:cs="Times New Roman"/>
        </w:rPr>
        <w:t xml:space="preserve"> (рег. № 162);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Киселева Марина Борисовна (рег. № 169);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Чупринская</w:t>
      </w:r>
      <w:proofErr w:type="spellEnd"/>
      <w:r w:rsidRPr="004A3F2C">
        <w:rPr>
          <w:rFonts w:ascii="Times New Roman" w:hAnsi="Times New Roman" w:cs="Times New Roman"/>
        </w:rPr>
        <w:t xml:space="preserve"> Валентина Александровна (рег. № 294);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Стригун Сергей Юрьевич (рег. № 314);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Дубовский</w:t>
      </w:r>
      <w:proofErr w:type="spellEnd"/>
      <w:r w:rsidRPr="004A3F2C">
        <w:rPr>
          <w:rFonts w:ascii="Times New Roman" w:hAnsi="Times New Roman" w:cs="Times New Roman"/>
        </w:rPr>
        <w:t xml:space="preserve"> Лев Владимирович (рег. № 315);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Храмченкова</w:t>
      </w:r>
      <w:proofErr w:type="spellEnd"/>
      <w:r w:rsidRPr="004A3F2C">
        <w:rPr>
          <w:rFonts w:ascii="Times New Roman" w:hAnsi="Times New Roman" w:cs="Times New Roman"/>
        </w:rPr>
        <w:t xml:space="preserve"> Татьяна Александровна (рег. № 318);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 xml:space="preserve">Валеева </w:t>
      </w:r>
      <w:proofErr w:type="spellStart"/>
      <w:r w:rsidRPr="004A3F2C">
        <w:rPr>
          <w:rFonts w:ascii="Times New Roman" w:hAnsi="Times New Roman" w:cs="Times New Roman"/>
        </w:rPr>
        <w:t>Зиля</w:t>
      </w:r>
      <w:proofErr w:type="spellEnd"/>
      <w:r w:rsidRPr="004A3F2C">
        <w:rPr>
          <w:rFonts w:ascii="Times New Roman" w:hAnsi="Times New Roman" w:cs="Times New Roman"/>
        </w:rPr>
        <w:t xml:space="preserve"> Робертовна (рег. № 322);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Бурова Надежда Александровна (рег. № 333);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Копыткова</w:t>
      </w:r>
      <w:proofErr w:type="spellEnd"/>
      <w:r w:rsidRPr="004A3F2C">
        <w:rPr>
          <w:rFonts w:ascii="Times New Roman" w:hAnsi="Times New Roman" w:cs="Times New Roman"/>
        </w:rPr>
        <w:t xml:space="preserve"> Инна Сергеевна (рег. № 347);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Шамова Екатерина Александровна (рег. № 352);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Варламова Майя Владимировна (рег. № 364);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Бугаенко Алина Олеговна (рег. № 365);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Притыкина</w:t>
      </w:r>
      <w:proofErr w:type="spellEnd"/>
      <w:r w:rsidRPr="004A3F2C">
        <w:rPr>
          <w:rFonts w:ascii="Times New Roman" w:hAnsi="Times New Roman" w:cs="Times New Roman"/>
        </w:rPr>
        <w:t xml:space="preserve"> Александра Александровна (рег. № 373);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Давидян</w:t>
      </w:r>
      <w:proofErr w:type="spellEnd"/>
      <w:r w:rsidRPr="004A3F2C">
        <w:rPr>
          <w:rFonts w:ascii="Times New Roman" w:hAnsi="Times New Roman" w:cs="Times New Roman"/>
        </w:rPr>
        <w:t xml:space="preserve"> Арсен Станиславович (рег. № 383);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Эфендиев</w:t>
      </w:r>
      <w:proofErr w:type="spellEnd"/>
      <w:r w:rsidRPr="004A3F2C">
        <w:rPr>
          <w:rFonts w:ascii="Times New Roman" w:hAnsi="Times New Roman" w:cs="Times New Roman"/>
        </w:rPr>
        <w:t xml:space="preserve"> Артур </w:t>
      </w:r>
      <w:proofErr w:type="spellStart"/>
      <w:r w:rsidRPr="004A3F2C">
        <w:rPr>
          <w:rFonts w:ascii="Times New Roman" w:hAnsi="Times New Roman" w:cs="Times New Roman"/>
        </w:rPr>
        <w:t>Азретович</w:t>
      </w:r>
      <w:proofErr w:type="spellEnd"/>
      <w:r w:rsidRPr="004A3F2C">
        <w:rPr>
          <w:rFonts w:ascii="Times New Roman" w:hAnsi="Times New Roman" w:cs="Times New Roman"/>
        </w:rPr>
        <w:t xml:space="preserve"> (рег. № 524);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Брушковская Валерия Анатольевна (рег. № 392);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 xml:space="preserve">Бобылева </w:t>
      </w:r>
      <w:proofErr w:type="spellStart"/>
      <w:r w:rsidRPr="004A3F2C">
        <w:rPr>
          <w:rFonts w:ascii="Times New Roman" w:hAnsi="Times New Roman" w:cs="Times New Roman"/>
        </w:rPr>
        <w:t>Камила</w:t>
      </w:r>
      <w:proofErr w:type="spellEnd"/>
      <w:r w:rsidRPr="004A3F2C">
        <w:rPr>
          <w:rFonts w:ascii="Times New Roman" w:hAnsi="Times New Roman" w:cs="Times New Roman"/>
        </w:rPr>
        <w:t xml:space="preserve"> </w:t>
      </w:r>
      <w:proofErr w:type="spellStart"/>
      <w:r w:rsidRPr="004A3F2C">
        <w:rPr>
          <w:rFonts w:ascii="Times New Roman" w:hAnsi="Times New Roman" w:cs="Times New Roman"/>
        </w:rPr>
        <w:t>Мусяиновна</w:t>
      </w:r>
      <w:proofErr w:type="spellEnd"/>
      <w:r w:rsidRPr="004A3F2C">
        <w:rPr>
          <w:rFonts w:ascii="Times New Roman" w:hAnsi="Times New Roman" w:cs="Times New Roman"/>
        </w:rPr>
        <w:t xml:space="preserve"> (рег. № 411);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Лопушова</w:t>
      </w:r>
      <w:proofErr w:type="spellEnd"/>
      <w:r w:rsidRPr="004A3F2C">
        <w:rPr>
          <w:rFonts w:ascii="Times New Roman" w:hAnsi="Times New Roman" w:cs="Times New Roman"/>
        </w:rPr>
        <w:t xml:space="preserve"> Алена Викторовна (рег. № 432);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Куликова Людмила Викторовна (рег. № 443);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Барышев Никита Сергеевич (рег. № 467);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Мальшакова Татьяна Иосифовна (рег. № 472);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lastRenderedPageBreak/>
        <w:t>Шишова Галина Сергеевна (рег. № 473);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Ахметдинов</w:t>
      </w:r>
      <w:proofErr w:type="spellEnd"/>
      <w:r w:rsidRPr="004A3F2C">
        <w:rPr>
          <w:rFonts w:ascii="Times New Roman" w:hAnsi="Times New Roman" w:cs="Times New Roman"/>
        </w:rPr>
        <w:t xml:space="preserve"> Ренат Маратович (рег. № 491);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Коченгин</w:t>
      </w:r>
      <w:proofErr w:type="spellEnd"/>
      <w:r w:rsidRPr="004A3F2C">
        <w:rPr>
          <w:rFonts w:ascii="Times New Roman" w:hAnsi="Times New Roman" w:cs="Times New Roman"/>
        </w:rPr>
        <w:t xml:space="preserve"> Валерий Николаевич (рег. № 494);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Сыченкова</w:t>
      </w:r>
      <w:proofErr w:type="spellEnd"/>
      <w:r w:rsidRPr="004A3F2C">
        <w:rPr>
          <w:rFonts w:ascii="Times New Roman" w:hAnsi="Times New Roman" w:cs="Times New Roman"/>
        </w:rPr>
        <w:t xml:space="preserve"> Елена Вячеславовна (рег. № 500);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Пузакова</w:t>
      </w:r>
      <w:proofErr w:type="spellEnd"/>
      <w:r w:rsidRPr="004A3F2C">
        <w:rPr>
          <w:rFonts w:ascii="Times New Roman" w:hAnsi="Times New Roman" w:cs="Times New Roman"/>
        </w:rPr>
        <w:t xml:space="preserve"> Вера Сергеевна (рег. № 504);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Анайко</w:t>
      </w:r>
      <w:proofErr w:type="spellEnd"/>
      <w:r w:rsidRPr="004A3F2C">
        <w:rPr>
          <w:rFonts w:ascii="Times New Roman" w:hAnsi="Times New Roman" w:cs="Times New Roman"/>
        </w:rPr>
        <w:t xml:space="preserve"> Валерий Васильевич (рег. № 508);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Митина Дарья Дмитриевна (рег. № 514);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Шикляшев</w:t>
      </w:r>
      <w:proofErr w:type="spellEnd"/>
      <w:r w:rsidRPr="004A3F2C">
        <w:rPr>
          <w:rFonts w:ascii="Times New Roman" w:hAnsi="Times New Roman" w:cs="Times New Roman"/>
        </w:rPr>
        <w:t xml:space="preserve"> </w:t>
      </w:r>
      <w:proofErr w:type="spellStart"/>
      <w:r w:rsidRPr="004A3F2C">
        <w:rPr>
          <w:rFonts w:ascii="Times New Roman" w:hAnsi="Times New Roman" w:cs="Times New Roman"/>
        </w:rPr>
        <w:t>Заур</w:t>
      </w:r>
      <w:proofErr w:type="spellEnd"/>
      <w:r w:rsidRPr="004A3F2C">
        <w:rPr>
          <w:rFonts w:ascii="Times New Roman" w:hAnsi="Times New Roman" w:cs="Times New Roman"/>
        </w:rPr>
        <w:t xml:space="preserve"> </w:t>
      </w:r>
      <w:proofErr w:type="spellStart"/>
      <w:r w:rsidRPr="004A3F2C">
        <w:rPr>
          <w:rFonts w:ascii="Times New Roman" w:hAnsi="Times New Roman" w:cs="Times New Roman"/>
        </w:rPr>
        <w:t>Асламбекович</w:t>
      </w:r>
      <w:proofErr w:type="spellEnd"/>
      <w:r w:rsidRPr="004A3F2C">
        <w:rPr>
          <w:rFonts w:ascii="Times New Roman" w:hAnsi="Times New Roman" w:cs="Times New Roman"/>
        </w:rPr>
        <w:t xml:space="preserve"> (рег. № 521);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Пилипович</w:t>
      </w:r>
      <w:proofErr w:type="spellEnd"/>
      <w:r w:rsidRPr="004A3F2C">
        <w:rPr>
          <w:rFonts w:ascii="Times New Roman" w:hAnsi="Times New Roman" w:cs="Times New Roman"/>
        </w:rPr>
        <w:t xml:space="preserve"> Виктор Илларионович (рег. № 74);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 xml:space="preserve">Гринишин Дмитрий Сергеевич (рег. № 99); 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 xml:space="preserve">Кожевникова Евгения Константиновна (рег. № 405); 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 xml:space="preserve">Аникин Михаил Иванович (рег. № 342); 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Мануйлова Наталья Вячеславовна (рег. № 17);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Петряева Мария Геннадьевна (рег. № 358);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Погребенная Светлана Александровна (рег. № 408);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Кулябина</w:t>
      </w:r>
      <w:proofErr w:type="spellEnd"/>
      <w:r w:rsidRPr="004A3F2C">
        <w:rPr>
          <w:rFonts w:ascii="Times New Roman" w:hAnsi="Times New Roman" w:cs="Times New Roman"/>
        </w:rPr>
        <w:t xml:space="preserve"> Наталья Николаевна (рег. № 5);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Болтовская</w:t>
      </w:r>
      <w:proofErr w:type="spellEnd"/>
      <w:r w:rsidRPr="004A3F2C">
        <w:rPr>
          <w:rFonts w:ascii="Times New Roman" w:hAnsi="Times New Roman" w:cs="Times New Roman"/>
        </w:rPr>
        <w:t xml:space="preserve"> Ангелина Игоревна (рег. № 445);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Алферов Александр Сергеевич (рег. №160)</w:t>
      </w:r>
      <w:r w:rsidR="001647EF">
        <w:rPr>
          <w:rFonts w:ascii="Times New Roman" w:hAnsi="Times New Roman" w:cs="Times New Roman"/>
        </w:rPr>
        <w:t>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Бобрыш</w:t>
      </w:r>
      <w:r w:rsidR="001647EF">
        <w:rPr>
          <w:rFonts w:ascii="Times New Roman" w:hAnsi="Times New Roman" w:cs="Times New Roman"/>
        </w:rPr>
        <w:t>о</w:t>
      </w:r>
      <w:r w:rsidRPr="004A3F2C">
        <w:rPr>
          <w:rFonts w:ascii="Times New Roman" w:hAnsi="Times New Roman" w:cs="Times New Roman"/>
        </w:rPr>
        <w:t>ва</w:t>
      </w:r>
      <w:proofErr w:type="spellEnd"/>
      <w:r w:rsidRPr="004A3F2C">
        <w:rPr>
          <w:rFonts w:ascii="Times New Roman" w:hAnsi="Times New Roman" w:cs="Times New Roman"/>
        </w:rPr>
        <w:t xml:space="preserve"> Анна Васильевна (рег. № 537)</w:t>
      </w:r>
      <w:r w:rsidR="001647EF">
        <w:rPr>
          <w:rFonts w:ascii="Times New Roman" w:hAnsi="Times New Roman" w:cs="Times New Roman"/>
        </w:rPr>
        <w:t>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Ботящин</w:t>
      </w:r>
      <w:proofErr w:type="spellEnd"/>
      <w:r w:rsidRPr="004A3F2C">
        <w:rPr>
          <w:rFonts w:ascii="Times New Roman" w:hAnsi="Times New Roman" w:cs="Times New Roman"/>
        </w:rPr>
        <w:t xml:space="preserve"> Николай Владимирович (рег. № 517)</w:t>
      </w:r>
      <w:r w:rsidR="001647EF">
        <w:rPr>
          <w:rFonts w:ascii="Times New Roman" w:hAnsi="Times New Roman" w:cs="Times New Roman"/>
        </w:rPr>
        <w:t>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Галицкая Анастасия Вячеславовна (рег. № 123)</w:t>
      </w:r>
      <w:r w:rsidR="001647EF">
        <w:rPr>
          <w:rFonts w:ascii="Times New Roman" w:hAnsi="Times New Roman" w:cs="Times New Roman"/>
        </w:rPr>
        <w:t>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Знаменская Елена Алексеевна (рег. №299)</w:t>
      </w:r>
      <w:r w:rsidR="001647EF">
        <w:rPr>
          <w:rFonts w:ascii="Times New Roman" w:hAnsi="Times New Roman" w:cs="Times New Roman"/>
        </w:rPr>
        <w:t>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Марийченко</w:t>
      </w:r>
      <w:proofErr w:type="spellEnd"/>
      <w:r w:rsidRPr="004A3F2C">
        <w:rPr>
          <w:rFonts w:ascii="Times New Roman" w:hAnsi="Times New Roman" w:cs="Times New Roman"/>
        </w:rPr>
        <w:t xml:space="preserve"> Евгений Валентинович (рег. № 474)</w:t>
      </w:r>
      <w:r w:rsidR="001647EF">
        <w:rPr>
          <w:rFonts w:ascii="Times New Roman" w:hAnsi="Times New Roman" w:cs="Times New Roman"/>
        </w:rPr>
        <w:t>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Митин Андрей Анатольевич (рег.№149)</w:t>
      </w:r>
      <w:r w:rsidR="001647EF">
        <w:rPr>
          <w:rFonts w:ascii="Times New Roman" w:hAnsi="Times New Roman" w:cs="Times New Roman"/>
        </w:rPr>
        <w:t>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4A3F2C">
        <w:rPr>
          <w:rFonts w:ascii="Times New Roman" w:hAnsi="Times New Roman" w:cs="Times New Roman"/>
        </w:rPr>
        <w:t>Пивоварчик</w:t>
      </w:r>
      <w:proofErr w:type="spellEnd"/>
      <w:r w:rsidRPr="004A3F2C">
        <w:rPr>
          <w:rFonts w:ascii="Times New Roman" w:hAnsi="Times New Roman" w:cs="Times New Roman"/>
        </w:rPr>
        <w:t xml:space="preserve"> Сергей Сергеевич (рег.№327)</w:t>
      </w:r>
      <w:r w:rsidR="001647EF">
        <w:rPr>
          <w:rFonts w:ascii="Times New Roman" w:hAnsi="Times New Roman" w:cs="Times New Roman"/>
        </w:rPr>
        <w:t>;</w:t>
      </w:r>
    </w:p>
    <w:p w:rsidR="00064E55" w:rsidRPr="004A3F2C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Сенькин Сергей Васильевич (рег.№485)</w:t>
      </w:r>
      <w:r w:rsidR="001647EF">
        <w:rPr>
          <w:rFonts w:ascii="Times New Roman" w:hAnsi="Times New Roman" w:cs="Times New Roman"/>
        </w:rPr>
        <w:t>;</w:t>
      </w:r>
    </w:p>
    <w:p w:rsidR="00064E55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4A3F2C">
        <w:rPr>
          <w:rFonts w:ascii="Times New Roman" w:hAnsi="Times New Roman" w:cs="Times New Roman"/>
        </w:rPr>
        <w:t>Смородина Наталья Викторовна (рег.№155)</w:t>
      </w:r>
      <w:r w:rsidR="001647EF">
        <w:rPr>
          <w:rFonts w:ascii="Times New Roman" w:hAnsi="Times New Roman" w:cs="Times New Roman"/>
        </w:rPr>
        <w:t>;</w:t>
      </w:r>
    </w:p>
    <w:p w:rsidR="0013031B" w:rsidRPr="00064E55" w:rsidRDefault="00064E55" w:rsidP="00064E55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064E55">
        <w:rPr>
          <w:rFonts w:ascii="Times New Roman" w:hAnsi="Times New Roman" w:cs="Times New Roman"/>
        </w:rPr>
        <w:t>Воротилкина</w:t>
      </w:r>
      <w:proofErr w:type="spellEnd"/>
      <w:r w:rsidRPr="00064E55">
        <w:rPr>
          <w:rFonts w:ascii="Times New Roman" w:hAnsi="Times New Roman" w:cs="Times New Roman"/>
        </w:rPr>
        <w:t xml:space="preserve"> Анастасия Михайловна (рег. №81).</w:t>
      </w:r>
    </w:p>
    <w:p w:rsidR="00064E55" w:rsidRDefault="00064E55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4060A5" w:rsidRDefault="007B1443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4060A5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0A66D9" w:rsidRPr="004060A5" w:rsidRDefault="000A66D9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4060A5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4060A5" w:rsidTr="00842EE0">
        <w:tc>
          <w:tcPr>
            <w:tcW w:w="2693" w:type="dxa"/>
            <w:hideMark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4060A5" w:rsidRDefault="000851BD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1443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4060A5" w:rsidTr="00842EE0">
        <w:tc>
          <w:tcPr>
            <w:tcW w:w="2693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4060A5" w:rsidTr="00842EE0">
        <w:trPr>
          <w:trHeight w:val="258"/>
        </w:trPr>
        <w:tc>
          <w:tcPr>
            <w:tcW w:w="2693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4060A5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4060A5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4060A5" w:rsidRDefault="000A66D9" w:rsidP="000A66D9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 xml:space="preserve">           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Анисимов Владислав Алексеевич (рег. №422) за 2-4 квартал 2018 года;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Балтин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Антон Викторович (рег. №116) за 2018 год;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Балтина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Александра Юрьевна (рег. №117) за 2018 год;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Гусев Сергей Владимирович (рег. №530) за 2-4 квартал 2018 года;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Дубинина Екатерина Григорьевна (рег. №13) за 2018 год;</w:t>
      </w:r>
    </w:p>
    <w:p w:rsidR="00064E55" w:rsidRPr="005C7A0B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 Олег Юрьевич (рег. №144) за 2-4 квартал 2018 года;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Карасев Павел Анатольевич (рег. №435) за 2-4 квартал 2018 года;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Келебай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Ростислав Романович (рег. №475) за 2-4 квартал 2018 года;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Коплус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Сергей Александрович (рег. №372) за 2017-2018 год;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Коновалова Алёна Валерьевна (рег. №446) за 2-4 квартал 2018 года;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Леонтьев Константин Николаевич (рег. №85) за 2-4 квартал 2018 года;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Немцев Геннадий Валерьевич (рег. №481) за 2-4 квартал 2018 года;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Прохоров Юрий Борисович (рег. №460) за 2018 год;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Рыжков Дмитрий Юрьевич (рег. №62) за 2-4 квартал 2018 года;</w:t>
      </w:r>
    </w:p>
    <w:p w:rsidR="00064E55" w:rsidRPr="009C2787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C2787">
        <w:rPr>
          <w:rFonts w:ascii="Times New Roman" w:hAnsi="Times New Roman"/>
          <w:bCs/>
          <w:sz w:val="24"/>
          <w:szCs w:val="24"/>
        </w:rPr>
        <w:t>Савицк</w:t>
      </w:r>
      <w:r>
        <w:rPr>
          <w:rFonts w:ascii="Times New Roman" w:hAnsi="Times New Roman"/>
          <w:bCs/>
          <w:sz w:val="24"/>
          <w:szCs w:val="24"/>
        </w:rPr>
        <w:t>ий</w:t>
      </w:r>
      <w:r w:rsidRPr="009C2787">
        <w:rPr>
          <w:rFonts w:ascii="Times New Roman" w:hAnsi="Times New Roman"/>
          <w:bCs/>
          <w:sz w:val="24"/>
          <w:szCs w:val="24"/>
        </w:rPr>
        <w:t xml:space="preserve"> Алексе</w:t>
      </w:r>
      <w:r>
        <w:rPr>
          <w:rFonts w:ascii="Times New Roman" w:hAnsi="Times New Roman"/>
          <w:bCs/>
          <w:sz w:val="24"/>
          <w:szCs w:val="24"/>
        </w:rPr>
        <w:t>й</w:t>
      </w:r>
      <w:r w:rsidRPr="009C2787">
        <w:rPr>
          <w:rFonts w:ascii="Times New Roman" w:hAnsi="Times New Roman"/>
          <w:bCs/>
          <w:sz w:val="24"/>
          <w:szCs w:val="24"/>
        </w:rPr>
        <w:t xml:space="preserve"> Анатольевич (рег. №313) за 2-4 квартал 2018 года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Pr="009C2787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C2787">
        <w:rPr>
          <w:rFonts w:ascii="Times New Roman" w:hAnsi="Times New Roman"/>
          <w:bCs/>
          <w:sz w:val="24"/>
          <w:szCs w:val="24"/>
        </w:rPr>
        <w:t>Волкова Екатерина Геннадьевна (рег.№355) за 2-4 кварталы 2018 года;</w:t>
      </w:r>
    </w:p>
    <w:p w:rsidR="00064E55" w:rsidRPr="009C2787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C2787">
        <w:rPr>
          <w:rFonts w:ascii="Times New Roman" w:hAnsi="Times New Roman"/>
          <w:bCs/>
          <w:sz w:val="24"/>
          <w:szCs w:val="24"/>
        </w:rPr>
        <w:t>Золотухина Анна Владимировна (рег.№528) за 3-4 кварталы 2017 и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Pr="009C2787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C2787">
        <w:rPr>
          <w:rFonts w:ascii="Times New Roman" w:hAnsi="Times New Roman"/>
          <w:bCs/>
          <w:sz w:val="24"/>
          <w:szCs w:val="24"/>
        </w:rPr>
        <w:t>Костицин</w:t>
      </w:r>
      <w:proofErr w:type="spellEnd"/>
      <w:r w:rsidRPr="009C2787">
        <w:rPr>
          <w:rFonts w:ascii="Times New Roman" w:hAnsi="Times New Roman"/>
          <w:bCs/>
          <w:sz w:val="24"/>
          <w:szCs w:val="24"/>
        </w:rPr>
        <w:t xml:space="preserve"> Илья Станиславович (рег.№536)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Pr="009C2787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C2787">
        <w:rPr>
          <w:rFonts w:ascii="Times New Roman" w:hAnsi="Times New Roman"/>
          <w:bCs/>
          <w:sz w:val="24"/>
          <w:szCs w:val="24"/>
        </w:rPr>
        <w:t>Маркова Анастасия Олеговна (рег.№531)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Pr="009C2787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C2787">
        <w:rPr>
          <w:rFonts w:ascii="Times New Roman" w:hAnsi="Times New Roman"/>
          <w:bCs/>
          <w:sz w:val="24"/>
          <w:szCs w:val="24"/>
        </w:rPr>
        <w:t xml:space="preserve">Мовсесян </w:t>
      </w:r>
      <w:proofErr w:type="spellStart"/>
      <w:r w:rsidRPr="009C2787">
        <w:rPr>
          <w:rFonts w:ascii="Times New Roman" w:hAnsi="Times New Roman"/>
          <w:bCs/>
          <w:sz w:val="24"/>
          <w:szCs w:val="24"/>
        </w:rPr>
        <w:t>Самвел</w:t>
      </w:r>
      <w:proofErr w:type="spellEnd"/>
      <w:r w:rsidRPr="009C27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2787">
        <w:rPr>
          <w:rFonts w:ascii="Times New Roman" w:hAnsi="Times New Roman"/>
          <w:bCs/>
          <w:sz w:val="24"/>
          <w:szCs w:val="24"/>
        </w:rPr>
        <w:t>Зинарович</w:t>
      </w:r>
      <w:proofErr w:type="spellEnd"/>
      <w:r w:rsidRPr="009C2787">
        <w:rPr>
          <w:rFonts w:ascii="Times New Roman" w:hAnsi="Times New Roman"/>
          <w:bCs/>
          <w:sz w:val="24"/>
          <w:szCs w:val="24"/>
        </w:rPr>
        <w:t xml:space="preserve"> (рег.№532)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Pr="009C2787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C2787">
        <w:rPr>
          <w:rFonts w:ascii="Times New Roman" w:hAnsi="Times New Roman"/>
          <w:bCs/>
          <w:sz w:val="24"/>
          <w:szCs w:val="24"/>
        </w:rPr>
        <w:t>Струков Алексей Владимирович (рег.№436)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C2787">
        <w:rPr>
          <w:rFonts w:ascii="Times New Roman" w:hAnsi="Times New Roman"/>
          <w:bCs/>
          <w:sz w:val="24"/>
          <w:szCs w:val="24"/>
        </w:rPr>
        <w:t>Терентьева Светлана Георгиевна</w:t>
      </w:r>
      <w:r>
        <w:rPr>
          <w:rFonts w:ascii="Times New Roman" w:hAnsi="Times New Roman"/>
          <w:bCs/>
          <w:sz w:val="24"/>
          <w:szCs w:val="24"/>
        </w:rPr>
        <w:t xml:space="preserve"> (рег.№393) за 2-4 кварталы 2018 года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Тимофеев Павел Анатольевич (рег.№533)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Федорова Анастасия Владимировна (рег.№64)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Чернов Георгий Германович (рег.№418)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Чернова Нина Эдуардовна (рег.№417)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Шляхтыч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Вячеслав Александрович (рег.№535) за 2018 год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4060A5" w:rsidRPr="00064E55" w:rsidRDefault="00064E55" w:rsidP="00064E5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64E55">
        <w:rPr>
          <w:rFonts w:ascii="Times New Roman" w:hAnsi="Times New Roman"/>
          <w:bCs/>
          <w:sz w:val="24"/>
          <w:szCs w:val="24"/>
        </w:rPr>
        <w:t>Шпортко</w:t>
      </w:r>
      <w:proofErr w:type="spellEnd"/>
      <w:r w:rsidRPr="00064E55">
        <w:rPr>
          <w:rFonts w:ascii="Times New Roman" w:hAnsi="Times New Roman"/>
          <w:bCs/>
          <w:sz w:val="24"/>
          <w:szCs w:val="24"/>
        </w:rPr>
        <w:t xml:space="preserve"> Михаил Викторович (рег.№534) за 2018 год.</w:t>
      </w:r>
    </w:p>
    <w:p w:rsidR="00064E55" w:rsidRDefault="00064E55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4060A5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3031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4060A5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0A66D9" w:rsidRPr="004060A5" w:rsidRDefault="000A66D9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4060A5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4060A5" w:rsidTr="002A04D3">
        <w:tc>
          <w:tcPr>
            <w:tcW w:w="2693" w:type="dxa"/>
            <w:hideMark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060A5" w:rsidRDefault="000851BD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6ACA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6D11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836D11" w:rsidRPr="004060A5" w:rsidTr="002A04D3">
        <w:tc>
          <w:tcPr>
            <w:tcW w:w="2693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4060A5" w:rsidTr="002A04D3">
        <w:trPr>
          <w:trHeight w:val="258"/>
        </w:trPr>
        <w:tc>
          <w:tcPr>
            <w:tcW w:w="2693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4060A5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4060A5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4060A5" w:rsidRDefault="00836D11" w:rsidP="000A66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66D9" w:rsidRPr="004060A5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личных заявлений нижеуказанных членов: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Анисимов Владислав Алексеевич (рег. №422);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Балтин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Антон Викторович (рег. №116);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Балтина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Александра Юрьевна (рег. №117);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Гусев Сергей Владимирович (рег. №530);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Дубинина Екатерина Григорьевна (рег. №13);</w:t>
      </w:r>
    </w:p>
    <w:p w:rsidR="00064E55" w:rsidRPr="005C7A0B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 Олег Юрьевич (рег. №144);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Карасев Павел Анатольевич (рег. №435);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Келебай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Ростислав Романович (рег. №475);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Коплус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Сергей Александрович (рег. №372);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Коновалова Алёна Валерьевна (рег. №446);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Леонтьев Константин Николаевич (рег. №85);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Немцев Геннадий Валерьевич (рег. №481);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Плотников Юрий Константинович (рег. №89);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Прохоров Юрий Борисович (рег. №460);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Рыжков Дмитрий Юрьевич (рег. №62);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Савицкий Алексей Анатольевич (рег. №313),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35A50">
        <w:rPr>
          <w:rFonts w:ascii="Times New Roman" w:hAnsi="Times New Roman"/>
          <w:bCs/>
          <w:sz w:val="24"/>
          <w:szCs w:val="24"/>
        </w:rPr>
        <w:t xml:space="preserve">Федьков Николай Николаевич (рег. № 507); </w:t>
      </w:r>
    </w:p>
    <w:p w:rsidR="00064E55" w:rsidRPr="00835A50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35A50">
        <w:rPr>
          <w:rFonts w:ascii="Times New Roman" w:hAnsi="Times New Roman"/>
          <w:bCs/>
          <w:sz w:val="24"/>
          <w:szCs w:val="24"/>
        </w:rPr>
        <w:t>Волкова Екатерина Геннадьевна (рег.№355);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Горшенин Степан Валентинович (рег. №23);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Гудков Алексей Анатольевич (рег.№330)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Золотухина Анна Владимировна (рег.№528)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Костицин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Илья Станиславович (рег.№536)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Маркова Анастасия Олеговна (рег.№531)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Мовсесян </w:t>
      </w:r>
      <w:proofErr w:type="spellStart"/>
      <w:r>
        <w:rPr>
          <w:rFonts w:ascii="Times New Roman" w:hAnsi="Times New Roman"/>
          <w:bCs/>
          <w:sz w:val="24"/>
          <w:szCs w:val="24"/>
        </w:rPr>
        <w:t>Самвел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Зинарович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(рег.№532)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Струков Алексей Владимирович (рег.№436)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Терентьева Светлана Георгиевна (рег.№393)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Тимофеев Павел Анатольевич (рег.№533)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Федорова Анастасия Владимировна (рег.№64)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Чернов Георгий Германович (рег.№418)</w:t>
      </w:r>
      <w:r w:rsidR="001647EF">
        <w:rPr>
          <w:rFonts w:ascii="Times New Roman" w:hAnsi="Times New Roman"/>
          <w:bCs/>
          <w:sz w:val="24"/>
          <w:szCs w:val="24"/>
        </w:rPr>
        <w:t>;</w:t>
      </w:r>
      <w:bookmarkStart w:id="5" w:name="_GoBack"/>
      <w:bookmarkEnd w:id="5"/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Чернова Нина Эдуардовна (рег.№417)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Шляхтыч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Вячеслав Александрович (рег.№535)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Шпортко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Михаил Викторович (рег.№534)</w:t>
      </w:r>
      <w:r w:rsidR="001647EF">
        <w:rPr>
          <w:rFonts w:ascii="Times New Roman" w:hAnsi="Times New Roman"/>
          <w:bCs/>
          <w:sz w:val="24"/>
          <w:szCs w:val="24"/>
        </w:rPr>
        <w:t>;</w:t>
      </w:r>
    </w:p>
    <w:p w:rsidR="0013031B" w:rsidRPr="00064E55" w:rsidRDefault="00064E55" w:rsidP="00064E5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64E55">
        <w:rPr>
          <w:rFonts w:ascii="Times New Roman" w:hAnsi="Times New Roman"/>
          <w:bCs/>
          <w:sz w:val="24"/>
          <w:szCs w:val="24"/>
        </w:rPr>
        <w:t>Гудков Андрей Владиславович (рег.№391).</w:t>
      </w:r>
    </w:p>
    <w:p w:rsidR="00064E55" w:rsidRDefault="00064E55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4060A5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4060A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6801"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3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B24E88" w:rsidRPr="004060A5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4060A5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Pr="004060A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4060A5" w:rsidRPr="004060A5" w:rsidRDefault="004060A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4060A5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4060A5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RPr="004060A5" w:rsidSect="00816B38">
      <w:footerReference w:type="default" r:id="rId8"/>
      <w:pgSz w:w="11906" w:h="16838"/>
      <w:pgMar w:top="1134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3F" w:rsidRDefault="00475A3F" w:rsidP="00B44F2E">
      <w:pPr>
        <w:spacing w:after="0" w:line="240" w:lineRule="auto"/>
      </w:pPr>
      <w:r>
        <w:separator/>
      </w:r>
    </w:p>
  </w:endnote>
  <w:endnote w:type="continuationSeparator" w:id="0">
    <w:p w:rsidR="00475A3F" w:rsidRDefault="00475A3F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3F" w:rsidRDefault="00475A3F" w:rsidP="00B44F2E">
      <w:pPr>
        <w:spacing w:after="0" w:line="240" w:lineRule="auto"/>
      </w:pPr>
      <w:r>
        <w:separator/>
      </w:r>
    </w:p>
  </w:footnote>
  <w:footnote w:type="continuationSeparator" w:id="0">
    <w:p w:rsidR="00475A3F" w:rsidRDefault="00475A3F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E3E"/>
    <w:multiLevelType w:val="hybridMultilevel"/>
    <w:tmpl w:val="B08A5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431A7861"/>
    <w:multiLevelType w:val="hybridMultilevel"/>
    <w:tmpl w:val="09729DF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1C0F78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3A52F7"/>
    <w:multiLevelType w:val="hybridMultilevel"/>
    <w:tmpl w:val="22BC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64E55"/>
    <w:rsid w:val="00071EAF"/>
    <w:rsid w:val="00073244"/>
    <w:rsid w:val="00075B20"/>
    <w:rsid w:val="0007661C"/>
    <w:rsid w:val="000820D0"/>
    <w:rsid w:val="000851BD"/>
    <w:rsid w:val="00090218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031B"/>
    <w:rsid w:val="00132AAE"/>
    <w:rsid w:val="00134E1C"/>
    <w:rsid w:val="0013590F"/>
    <w:rsid w:val="00151BE8"/>
    <w:rsid w:val="00161050"/>
    <w:rsid w:val="001647EF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0A5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75A3F"/>
    <w:rsid w:val="004823FA"/>
    <w:rsid w:val="00483245"/>
    <w:rsid w:val="0048713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5FC1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724"/>
    <w:rsid w:val="007A6F29"/>
    <w:rsid w:val="007B1443"/>
    <w:rsid w:val="007B58BE"/>
    <w:rsid w:val="007B6731"/>
    <w:rsid w:val="007C2FA9"/>
    <w:rsid w:val="007C38B1"/>
    <w:rsid w:val="007C6AC7"/>
    <w:rsid w:val="00803421"/>
    <w:rsid w:val="00816B38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37F5E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0460"/>
    <w:rsid w:val="00C51CAB"/>
    <w:rsid w:val="00C619A9"/>
    <w:rsid w:val="00C705FB"/>
    <w:rsid w:val="00C729CD"/>
    <w:rsid w:val="00C82B32"/>
    <w:rsid w:val="00C84F65"/>
    <w:rsid w:val="00C96A3C"/>
    <w:rsid w:val="00CA4F8F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16C7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44F9"/>
    <w:rsid w:val="00FC5EB9"/>
    <w:rsid w:val="00FC7660"/>
    <w:rsid w:val="00FD03F2"/>
    <w:rsid w:val="00FD4700"/>
    <w:rsid w:val="00FD606C"/>
    <w:rsid w:val="00FD6E83"/>
    <w:rsid w:val="00FD79B3"/>
    <w:rsid w:val="00FD7E3C"/>
    <w:rsid w:val="00FE1C41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AA08-67A1-4024-A4C0-371D639F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2018-12-28T17:55:00Z</dcterms:created>
  <dcterms:modified xsi:type="dcterms:W3CDTF">2018-12-28T17:55:00Z</dcterms:modified>
</cp:coreProperties>
</file>