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</w:t>
      </w:r>
      <w:r w:rsidR="00CF0E38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F0E38">
        <w:rPr>
          <w:rFonts w:ascii="Times New Roman" w:hAnsi="Times New Roman" w:cs="Times New Roman"/>
          <w:bCs/>
          <w:sz w:val="24"/>
          <w:szCs w:val="24"/>
        </w:rPr>
        <w:t>25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CF0E3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F0E3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B60976">
        <w:rPr>
          <w:rFonts w:ascii="Times New Roman" w:hAnsi="Times New Roman" w:cs="Times New Roman"/>
          <w:sz w:val="24"/>
          <w:szCs w:val="24"/>
        </w:rPr>
        <w:t>1</w:t>
      </w:r>
      <w:r w:rsidR="00CF0E38">
        <w:rPr>
          <w:rFonts w:ascii="Times New Roman" w:hAnsi="Times New Roman" w:cs="Times New Roman"/>
          <w:sz w:val="24"/>
          <w:szCs w:val="24"/>
        </w:rPr>
        <w:t>0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CF0E38">
        <w:rPr>
          <w:rFonts w:ascii="Times New Roman" w:hAnsi="Times New Roman" w:cs="Times New Roman"/>
          <w:sz w:val="24"/>
          <w:szCs w:val="24"/>
        </w:rPr>
        <w:t>десяти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60976" w:rsidRPr="00B60976" w:rsidRDefault="00B60976" w:rsidP="00E1581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60976">
        <w:rPr>
          <w:rFonts w:ascii="Times New Roman" w:hAnsi="Times New Roman" w:cs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B60976" w:rsidRPr="00B60976" w:rsidRDefault="00B60976" w:rsidP="00E1581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60976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9F4528" w:rsidRDefault="000C48ED" w:rsidP="000C48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C48ED">
        <w:rPr>
          <w:rFonts w:ascii="Times New Roman" w:hAnsi="Times New Roman"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B60976" w:rsidRPr="00245425" w:rsidRDefault="00B60976" w:rsidP="00E15817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CF0E38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15817" w:rsidRPr="00E15817" w:rsidRDefault="00E15817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9F4528" w:rsidRDefault="00CF0E38" w:rsidP="00E15817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>
        <w:rPr>
          <w:rFonts w:ascii="Times New Roman" w:hAnsi="Times New Roman"/>
          <w:bCs/>
        </w:rPr>
        <w:t>Луценко Александр Николаевич.</w:t>
      </w:r>
    </w:p>
    <w:p w:rsidR="00E15817" w:rsidRPr="009F4528" w:rsidRDefault="00E15817" w:rsidP="00E15817">
      <w:pPr>
        <w:pStyle w:val="a9"/>
        <w:ind w:left="1425"/>
        <w:jc w:val="both"/>
        <w:rPr>
          <w:rFonts w:ascii="Times New Roman" w:hAnsi="Times New Roman" w:cs="Times New Roman"/>
          <w:b/>
          <w:bCs/>
          <w:u w:val="single"/>
        </w:rPr>
      </w:pPr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E15817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28A0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15817" w:rsidRPr="00E15817" w:rsidRDefault="00E15817" w:rsidP="00E1581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5817">
        <w:rPr>
          <w:rFonts w:ascii="Times New Roman" w:hAnsi="Times New Roman"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15817" w:rsidRPr="00E15817" w:rsidRDefault="00E15817" w:rsidP="00E15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15817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CF0E38" w:rsidRDefault="00CF0E38" w:rsidP="00CF0E38">
      <w:pPr>
        <w:numPr>
          <w:ilvl w:val="0"/>
          <w:numId w:val="26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Коровайцева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Светлана Алексеевна.</w:t>
      </w:r>
    </w:p>
    <w:p w:rsidR="009F4528" w:rsidRPr="00E15817" w:rsidRDefault="00CF0E38" w:rsidP="00CF0E38">
      <w:pPr>
        <w:pStyle w:val="a9"/>
        <w:ind w:left="106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Освободить от уплаты членских взносов вышеуказанного кандидата на 2019-2020 гг.</w:t>
      </w:r>
    </w:p>
    <w:p w:rsidR="00E15817" w:rsidRDefault="00E15817" w:rsidP="00E15817">
      <w:pPr>
        <w:pStyle w:val="a9"/>
        <w:ind w:left="1065"/>
        <w:jc w:val="both"/>
        <w:rPr>
          <w:rFonts w:ascii="Times New Roman" w:hAnsi="Times New Roman"/>
          <w:bCs/>
        </w:rPr>
      </w:pPr>
    </w:p>
    <w:p w:rsidR="00CF0E38" w:rsidRDefault="00E15817" w:rsidP="00CF0E38">
      <w:pPr>
        <w:shd w:val="clear" w:color="auto" w:fill="FDFDFC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E38" w:rsidRPr="008C3517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CF0E38">
        <w:rPr>
          <w:rFonts w:ascii="Times New Roman" w:hAnsi="Times New Roman"/>
          <w:b/>
          <w:bCs/>
          <w:sz w:val="24"/>
          <w:szCs w:val="24"/>
        </w:rPr>
        <w:t>й</w:t>
      </w:r>
      <w:r w:rsidR="00CF0E38" w:rsidRPr="008C3517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CF0E38">
        <w:rPr>
          <w:rFonts w:ascii="Times New Roman" w:hAnsi="Times New Roman"/>
          <w:b/>
          <w:bCs/>
          <w:sz w:val="24"/>
          <w:szCs w:val="24"/>
        </w:rPr>
        <w:t>ов</w:t>
      </w:r>
      <w:r w:rsidR="00CF0E38" w:rsidRPr="008C3517">
        <w:rPr>
          <w:rFonts w:ascii="Times New Roman" w:hAnsi="Times New Roman"/>
          <w:b/>
          <w:bCs/>
          <w:sz w:val="24"/>
          <w:szCs w:val="24"/>
        </w:rPr>
        <w:t xml:space="preserve"> Союза</w:t>
      </w:r>
      <w:r w:rsidR="00CF0E38">
        <w:rPr>
          <w:rFonts w:ascii="Times New Roman" w:hAnsi="Times New Roman"/>
          <w:b/>
          <w:bCs/>
          <w:sz w:val="24"/>
          <w:szCs w:val="24"/>
        </w:rPr>
        <w:t xml:space="preserve"> о</w:t>
      </w:r>
      <w:r w:rsidR="00CF0E38" w:rsidRPr="008C3517">
        <w:rPr>
          <w:rFonts w:ascii="Times New Roman" w:hAnsi="Times New Roman"/>
          <w:b/>
          <w:bCs/>
          <w:sz w:val="24"/>
          <w:szCs w:val="24"/>
        </w:rPr>
        <w:t xml:space="preserve"> приостановлении права осуществления оценочной деятельности</w:t>
      </w:r>
      <w:r w:rsidR="00CF0E38">
        <w:rPr>
          <w:rFonts w:ascii="Times New Roman" w:hAnsi="Times New Roman"/>
          <w:b/>
          <w:bCs/>
          <w:sz w:val="24"/>
          <w:szCs w:val="24"/>
        </w:rPr>
        <w:t>.</w:t>
      </w:r>
    </w:p>
    <w:p w:rsidR="00CF0E38" w:rsidRDefault="00CF0E38" w:rsidP="00CF0E38">
      <w:pPr>
        <w:shd w:val="clear" w:color="auto" w:fill="FDFDFC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5817" w:rsidRPr="00116621" w:rsidRDefault="00E15817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5817" w:rsidRPr="00116621" w:rsidTr="009D7276">
        <w:tc>
          <w:tcPr>
            <w:tcW w:w="2693" w:type="dxa"/>
            <w:hideMark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15817" w:rsidRPr="001E680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15817" w:rsidRPr="001E6801" w:rsidRDefault="00CF0E38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5817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5817" w:rsidRPr="00116621" w:rsidTr="009D7276">
        <w:tc>
          <w:tcPr>
            <w:tcW w:w="2693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5817" w:rsidRPr="00116621" w:rsidTr="009D7276">
        <w:trPr>
          <w:trHeight w:val="258"/>
        </w:trPr>
        <w:tc>
          <w:tcPr>
            <w:tcW w:w="2693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15817" w:rsidRDefault="00E15817" w:rsidP="00E158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15817" w:rsidRPr="00116621" w:rsidRDefault="00E15817" w:rsidP="00E158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C48ED" w:rsidRDefault="000C48ED" w:rsidP="000C4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3517"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</w:t>
      </w:r>
      <w:r>
        <w:rPr>
          <w:rFonts w:ascii="Times New Roman" w:hAnsi="Times New Roman"/>
          <w:sz w:val="24"/>
          <w:szCs w:val="24"/>
        </w:rPr>
        <w:t xml:space="preserve">с 25.04.2019 </w:t>
      </w:r>
      <w:r w:rsidRPr="008C3517">
        <w:rPr>
          <w:rFonts w:ascii="Times New Roman" w:hAnsi="Times New Roman"/>
          <w:sz w:val="24"/>
          <w:szCs w:val="24"/>
        </w:rPr>
        <w:t>на основании личн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8C351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й</w:t>
      </w:r>
      <w:r w:rsidRPr="008C35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нижеуказанных членов Союза в связи с неосуществлением оценочной деятельности:</w:t>
      </w:r>
    </w:p>
    <w:p w:rsidR="000C48ED" w:rsidRDefault="000C48ED" w:rsidP="000C48ED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Тляумбетовой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Лилии </w:t>
      </w:r>
      <w:proofErr w:type="spellStart"/>
      <w:r>
        <w:rPr>
          <w:rFonts w:ascii="Times New Roman" w:hAnsi="Times New Roman"/>
          <w:sz w:val="24"/>
          <w:szCs w:val="24"/>
        </w:rPr>
        <w:t>Мансуровне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(рег.№782),</w:t>
      </w:r>
    </w:p>
    <w:p w:rsidR="00E15817" w:rsidRDefault="000C48ED" w:rsidP="000C48ED">
      <w:pPr>
        <w:pStyle w:val="a9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Михайловой Елене Борисовне (рег.№595).</w:t>
      </w:r>
    </w:p>
    <w:p w:rsidR="000C48ED" w:rsidRDefault="000C48ED" w:rsidP="000C48ED">
      <w:pPr>
        <w:pStyle w:val="a9"/>
        <w:ind w:left="709"/>
        <w:jc w:val="both"/>
        <w:rPr>
          <w:rFonts w:ascii="Times New Roman" w:hAnsi="Times New Roman"/>
          <w:bCs/>
        </w:rPr>
      </w:pPr>
      <w:bookmarkStart w:id="5" w:name="_GoBack"/>
      <w:bookmarkEnd w:id="5"/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0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апреля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457" w:rsidRDefault="00453457" w:rsidP="00B44F2E">
      <w:pPr>
        <w:spacing w:after="0" w:line="240" w:lineRule="auto"/>
      </w:pPr>
      <w:r>
        <w:separator/>
      </w:r>
    </w:p>
  </w:endnote>
  <w:endnote w:type="continuationSeparator" w:id="0">
    <w:p w:rsidR="00453457" w:rsidRDefault="0045345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457" w:rsidRDefault="00453457" w:rsidP="00B44F2E">
      <w:pPr>
        <w:spacing w:after="0" w:line="240" w:lineRule="auto"/>
      </w:pPr>
      <w:r>
        <w:separator/>
      </w:r>
    </w:p>
  </w:footnote>
  <w:footnote w:type="continuationSeparator" w:id="0">
    <w:p w:rsidR="00453457" w:rsidRDefault="0045345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C48ED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645B-8A7F-45A7-B4E7-237D73E8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94</cp:revision>
  <cp:lastPrinted>2018-12-13T13:44:00Z</cp:lastPrinted>
  <dcterms:created xsi:type="dcterms:W3CDTF">2018-10-26T12:38:00Z</dcterms:created>
  <dcterms:modified xsi:type="dcterms:W3CDTF">2019-04-26T13:05:00Z</dcterms:modified>
</cp:coreProperties>
</file>