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28804" w14:textId="77777777" w:rsidR="00624E57" w:rsidRPr="00F96686" w:rsidRDefault="00624E57" w:rsidP="00460CC4">
      <w:pPr>
        <w:pStyle w:val="ConsNormal"/>
        <w:widowControl/>
        <w:ind w:firstLine="567"/>
        <w:contextualSpacing/>
        <w:jc w:val="center"/>
        <w:rPr>
          <w:b/>
          <w:sz w:val="22"/>
          <w:szCs w:val="22"/>
          <w:lang w:eastAsia="ru-RU"/>
        </w:rPr>
      </w:pPr>
    </w:p>
    <w:p w14:paraId="42A10E7E" w14:textId="77777777" w:rsidR="00C31F69" w:rsidRPr="00F96686" w:rsidRDefault="00C31F69" w:rsidP="00460CC4">
      <w:pPr>
        <w:pStyle w:val="ConsNormal"/>
        <w:widowControl/>
        <w:ind w:firstLine="567"/>
        <w:contextualSpacing/>
        <w:jc w:val="center"/>
        <w:rPr>
          <w:b/>
          <w:sz w:val="22"/>
          <w:szCs w:val="22"/>
          <w:lang w:eastAsia="ru-RU"/>
        </w:rPr>
      </w:pPr>
    </w:p>
    <w:p w14:paraId="3BD8D080" w14:textId="77777777" w:rsidR="000E1A2D" w:rsidRPr="00F96686" w:rsidRDefault="000E1A2D" w:rsidP="00460CC4">
      <w:pPr>
        <w:pStyle w:val="ConsNormal"/>
        <w:widowControl/>
        <w:ind w:firstLine="567"/>
        <w:contextualSpacing/>
        <w:jc w:val="center"/>
        <w:rPr>
          <w:b/>
          <w:sz w:val="22"/>
          <w:szCs w:val="22"/>
          <w:lang w:eastAsia="ru-RU"/>
        </w:rPr>
      </w:pPr>
    </w:p>
    <w:p w14:paraId="3032D58C" w14:textId="77777777" w:rsidR="00ED1A82" w:rsidRPr="00F96686" w:rsidRDefault="00ED1A82" w:rsidP="00460CC4">
      <w:pPr>
        <w:pStyle w:val="ConsNormal"/>
        <w:widowControl/>
        <w:ind w:firstLine="567"/>
        <w:contextualSpacing/>
        <w:jc w:val="center"/>
        <w:rPr>
          <w:b/>
          <w:sz w:val="22"/>
          <w:szCs w:val="22"/>
          <w:lang w:eastAsia="ru-RU"/>
        </w:rPr>
      </w:pPr>
    </w:p>
    <w:p w14:paraId="293718A1" w14:textId="77777777" w:rsidR="00ED1A82" w:rsidRPr="00F96686" w:rsidRDefault="00ED1A82" w:rsidP="00460CC4">
      <w:pPr>
        <w:pStyle w:val="ConsNormal"/>
        <w:widowControl/>
        <w:ind w:firstLine="567"/>
        <w:contextualSpacing/>
        <w:jc w:val="center"/>
        <w:rPr>
          <w:b/>
          <w:sz w:val="22"/>
          <w:szCs w:val="22"/>
          <w:lang w:eastAsia="ru-RU"/>
        </w:rPr>
      </w:pPr>
    </w:p>
    <w:p w14:paraId="41B897E1" w14:textId="77777777" w:rsidR="00ED1A82" w:rsidRPr="00F96686" w:rsidRDefault="00ED1A82" w:rsidP="00460CC4">
      <w:pPr>
        <w:pStyle w:val="ConsNormal"/>
        <w:widowControl/>
        <w:ind w:firstLine="567"/>
        <w:contextualSpacing/>
        <w:jc w:val="center"/>
        <w:rPr>
          <w:b/>
          <w:sz w:val="22"/>
          <w:szCs w:val="22"/>
          <w:lang w:eastAsia="ru-RU"/>
        </w:rPr>
      </w:pPr>
    </w:p>
    <w:p w14:paraId="61A75FD6" w14:textId="77777777" w:rsidR="00ED1A82" w:rsidRPr="00F96686" w:rsidRDefault="00ED1A82" w:rsidP="00460CC4">
      <w:pPr>
        <w:pStyle w:val="ConsNormal"/>
        <w:widowControl/>
        <w:ind w:firstLine="567"/>
        <w:contextualSpacing/>
        <w:jc w:val="center"/>
        <w:rPr>
          <w:b/>
          <w:sz w:val="22"/>
          <w:szCs w:val="22"/>
          <w:lang w:eastAsia="ru-RU"/>
        </w:rPr>
      </w:pPr>
    </w:p>
    <w:p w14:paraId="6D14916C" w14:textId="77777777" w:rsidR="00ED1A82" w:rsidRPr="00F96686" w:rsidRDefault="00ED1A82" w:rsidP="00460CC4">
      <w:pPr>
        <w:pStyle w:val="ConsNormal"/>
        <w:widowControl/>
        <w:ind w:firstLine="567"/>
        <w:contextualSpacing/>
        <w:jc w:val="center"/>
        <w:rPr>
          <w:b/>
          <w:sz w:val="22"/>
          <w:szCs w:val="22"/>
          <w:lang w:eastAsia="ru-RU"/>
        </w:rPr>
      </w:pPr>
    </w:p>
    <w:p w14:paraId="491BBFAA" w14:textId="77777777" w:rsidR="00ED1A82" w:rsidRPr="00F96686" w:rsidRDefault="00ED1A82" w:rsidP="00460CC4">
      <w:pPr>
        <w:pStyle w:val="ConsNormal"/>
        <w:widowControl/>
        <w:ind w:firstLine="567"/>
        <w:contextualSpacing/>
        <w:jc w:val="center"/>
        <w:rPr>
          <w:b/>
          <w:sz w:val="22"/>
          <w:szCs w:val="22"/>
          <w:lang w:eastAsia="ru-RU"/>
        </w:rPr>
      </w:pPr>
    </w:p>
    <w:p w14:paraId="4894B818" w14:textId="77777777" w:rsidR="00ED1A82" w:rsidRPr="00F96686" w:rsidRDefault="00ED1A82" w:rsidP="00460CC4">
      <w:pPr>
        <w:pStyle w:val="ConsNormal"/>
        <w:widowControl/>
        <w:ind w:firstLine="567"/>
        <w:contextualSpacing/>
        <w:jc w:val="center"/>
        <w:rPr>
          <w:b/>
          <w:sz w:val="22"/>
          <w:szCs w:val="22"/>
          <w:lang w:eastAsia="ru-RU"/>
        </w:rPr>
      </w:pPr>
    </w:p>
    <w:p w14:paraId="0C675AAC" w14:textId="77777777" w:rsidR="00ED1A82" w:rsidRPr="00F96686" w:rsidRDefault="00ED1A82" w:rsidP="00460CC4">
      <w:pPr>
        <w:pStyle w:val="ConsNormal"/>
        <w:widowControl/>
        <w:ind w:firstLine="567"/>
        <w:contextualSpacing/>
        <w:jc w:val="center"/>
        <w:rPr>
          <w:b/>
          <w:sz w:val="22"/>
          <w:szCs w:val="22"/>
          <w:lang w:eastAsia="ru-RU"/>
        </w:rPr>
      </w:pPr>
    </w:p>
    <w:p w14:paraId="1B23C158" w14:textId="77777777" w:rsidR="009E0995" w:rsidRDefault="009E0995" w:rsidP="00460CC4">
      <w:pPr>
        <w:pStyle w:val="ConsNormal"/>
        <w:widowControl/>
        <w:ind w:firstLine="567"/>
        <w:contextualSpacing/>
        <w:jc w:val="center"/>
        <w:rPr>
          <w:b/>
          <w:sz w:val="22"/>
          <w:szCs w:val="22"/>
          <w:lang w:eastAsia="ru-RU"/>
        </w:rPr>
      </w:pPr>
    </w:p>
    <w:p w14:paraId="7A4177BD" w14:textId="77777777" w:rsidR="002E6E34" w:rsidRPr="00F96686" w:rsidRDefault="002E6E34" w:rsidP="00460CC4">
      <w:pPr>
        <w:pStyle w:val="ConsNormal"/>
        <w:widowControl/>
        <w:ind w:firstLine="567"/>
        <w:contextualSpacing/>
        <w:jc w:val="center"/>
        <w:rPr>
          <w:b/>
          <w:sz w:val="22"/>
          <w:szCs w:val="22"/>
          <w:lang w:eastAsia="ru-RU"/>
        </w:rPr>
      </w:pPr>
    </w:p>
    <w:p w14:paraId="53C55953" w14:textId="2D67E73A" w:rsidR="0081793D" w:rsidRPr="00F96686" w:rsidRDefault="008F730C" w:rsidP="00460CC4">
      <w:pPr>
        <w:pStyle w:val="ConsNormal"/>
        <w:widowControl/>
        <w:ind w:firstLine="567"/>
        <w:contextualSpacing/>
        <w:jc w:val="center"/>
        <w:rPr>
          <w:sz w:val="22"/>
          <w:szCs w:val="22"/>
        </w:rPr>
      </w:pPr>
      <w:r>
        <w:rPr>
          <w:b/>
          <w:sz w:val="22"/>
          <w:szCs w:val="22"/>
          <w:lang w:eastAsia="ru-RU"/>
        </w:rPr>
        <w:t>Выписка из п</w:t>
      </w:r>
      <w:r w:rsidR="0081793D" w:rsidRPr="00F96686">
        <w:rPr>
          <w:b/>
          <w:sz w:val="22"/>
          <w:szCs w:val="22"/>
          <w:lang w:eastAsia="ru-RU"/>
        </w:rPr>
        <w:t>ротокол</w:t>
      </w:r>
      <w:r>
        <w:rPr>
          <w:b/>
          <w:sz w:val="22"/>
          <w:szCs w:val="22"/>
          <w:lang w:eastAsia="ru-RU"/>
        </w:rPr>
        <w:t>а</w:t>
      </w:r>
      <w:r w:rsidR="0081793D" w:rsidRPr="00F96686">
        <w:rPr>
          <w:b/>
          <w:sz w:val="22"/>
          <w:szCs w:val="22"/>
          <w:lang w:eastAsia="ru-RU"/>
        </w:rPr>
        <w:t xml:space="preserve"> № </w:t>
      </w:r>
      <w:r w:rsidR="00F54981" w:rsidRPr="00F96686">
        <w:rPr>
          <w:b/>
          <w:sz w:val="22"/>
          <w:szCs w:val="22"/>
          <w:lang w:eastAsia="ru-RU"/>
        </w:rPr>
        <w:t>30</w:t>
      </w:r>
      <w:r w:rsidR="00166ED3" w:rsidRPr="00F96686">
        <w:rPr>
          <w:b/>
          <w:sz w:val="22"/>
          <w:szCs w:val="22"/>
          <w:lang w:eastAsia="ru-RU"/>
        </w:rPr>
        <w:t>дк</w:t>
      </w:r>
    </w:p>
    <w:p w14:paraId="5500AA9B" w14:textId="77777777" w:rsidR="0081793D" w:rsidRPr="00F96686" w:rsidRDefault="0081793D" w:rsidP="00460CC4">
      <w:pPr>
        <w:pStyle w:val="ConsNormal"/>
        <w:ind w:firstLine="567"/>
        <w:contextualSpacing/>
        <w:jc w:val="center"/>
        <w:rPr>
          <w:b/>
          <w:sz w:val="22"/>
          <w:szCs w:val="22"/>
          <w:lang w:eastAsia="ru-RU"/>
        </w:rPr>
      </w:pPr>
      <w:proofErr w:type="gramStart"/>
      <w:r w:rsidRPr="00F96686">
        <w:rPr>
          <w:b/>
          <w:sz w:val="22"/>
          <w:szCs w:val="22"/>
          <w:lang w:eastAsia="ru-RU"/>
        </w:rPr>
        <w:t>заседания</w:t>
      </w:r>
      <w:proofErr w:type="gramEnd"/>
      <w:r w:rsidRPr="00F96686">
        <w:rPr>
          <w:b/>
          <w:sz w:val="22"/>
          <w:szCs w:val="22"/>
          <w:lang w:eastAsia="ru-RU"/>
        </w:rPr>
        <w:t xml:space="preserve"> </w:t>
      </w:r>
      <w:bookmarkStart w:id="0" w:name="_Hlk485295622"/>
      <w:r w:rsidRPr="00F96686">
        <w:rPr>
          <w:b/>
          <w:sz w:val="22"/>
          <w:szCs w:val="22"/>
          <w:lang w:eastAsia="ru-RU"/>
        </w:rPr>
        <w:t>Дисциплинарного комитета</w:t>
      </w:r>
      <w:bookmarkEnd w:id="0"/>
    </w:p>
    <w:p w14:paraId="159DD3E7" w14:textId="77777777" w:rsidR="00CF419C" w:rsidRPr="00F96686" w:rsidRDefault="00CF419C" w:rsidP="00460CC4">
      <w:pPr>
        <w:pStyle w:val="ConsNormal"/>
        <w:ind w:firstLine="567"/>
        <w:contextualSpacing/>
        <w:jc w:val="center"/>
        <w:rPr>
          <w:b/>
          <w:sz w:val="22"/>
          <w:szCs w:val="22"/>
          <w:lang w:eastAsia="ru-RU"/>
        </w:rPr>
      </w:pPr>
      <w:r w:rsidRPr="00F96686">
        <w:rPr>
          <w:b/>
          <w:sz w:val="22"/>
          <w:szCs w:val="22"/>
          <w:lang w:eastAsia="ru-RU"/>
        </w:rPr>
        <w:t xml:space="preserve">Саморегулируемой организации </w:t>
      </w:r>
    </w:p>
    <w:p w14:paraId="62D7055B" w14:textId="77777777" w:rsidR="0081793D" w:rsidRPr="00F96686" w:rsidRDefault="0081793D" w:rsidP="00460CC4">
      <w:pPr>
        <w:pStyle w:val="ConsNormal"/>
        <w:ind w:firstLine="567"/>
        <w:contextualSpacing/>
        <w:jc w:val="center"/>
        <w:rPr>
          <w:b/>
          <w:sz w:val="22"/>
          <w:szCs w:val="22"/>
          <w:lang w:eastAsia="ru-RU"/>
        </w:rPr>
      </w:pPr>
      <w:r w:rsidRPr="00F96686">
        <w:rPr>
          <w:b/>
          <w:sz w:val="22"/>
          <w:szCs w:val="22"/>
          <w:lang w:eastAsia="ru-RU"/>
        </w:rPr>
        <w:t xml:space="preserve">«Союз «Федерация </w:t>
      </w:r>
      <w:r w:rsidR="00F35B64" w:rsidRPr="00F96686">
        <w:rPr>
          <w:b/>
          <w:sz w:val="22"/>
          <w:szCs w:val="22"/>
          <w:lang w:eastAsia="ru-RU"/>
        </w:rPr>
        <w:t>С</w:t>
      </w:r>
      <w:r w:rsidRPr="00F96686">
        <w:rPr>
          <w:b/>
          <w:sz w:val="22"/>
          <w:szCs w:val="22"/>
          <w:lang w:eastAsia="ru-RU"/>
        </w:rPr>
        <w:t xml:space="preserve">пециалистов </w:t>
      </w:r>
      <w:r w:rsidR="00F35B64" w:rsidRPr="00F96686">
        <w:rPr>
          <w:b/>
          <w:sz w:val="22"/>
          <w:szCs w:val="22"/>
          <w:lang w:eastAsia="ru-RU"/>
        </w:rPr>
        <w:t>О</w:t>
      </w:r>
      <w:r w:rsidRPr="00F96686">
        <w:rPr>
          <w:b/>
          <w:sz w:val="22"/>
          <w:szCs w:val="22"/>
          <w:lang w:eastAsia="ru-RU"/>
        </w:rPr>
        <w:t>ценщиков»</w:t>
      </w:r>
    </w:p>
    <w:p w14:paraId="5C891CB5" w14:textId="77777777" w:rsidR="005726A2" w:rsidRPr="00F96686" w:rsidRDefault="005726A2" w:rsidP="00460CC4">
      <w:pPr>
        <w:pStyle w:val="ConsNormal"/>
        <w:ind w:firstLine="567"/>
        <w:contextualSpacing/>
        <w:jc w:val="both"/>
        <w:rPr>
          <w:sz w:val="22"/>
          <w:szCs w:val="22"/>
        </w:rPr>
      </w:pPr>
    </w:p>
    <w:p w14:paraId="77F0B442" w14:textId="3C50A948" w:rsidR="0081793D" w:rsidRPr="00F96686" w:rsidRDefault="0081793D" w:rsidP="00460CC4">
      <w:pPr>
        <w:pStyle w:val="ConsNormal"/>
        <w:widowControl/>
        <w:ind w:firstLine="567"/>
        <w:contextualSpacing/>
        <w:jc w:val="both"/>
        <w:rPr>
          <w:sz w:val="22"/>
          <w:szCs w:val="22"/>
        </w:rPr>
      </w:pPr>
      <w:r w:rsidRPr="00F96686">
        <w:rPr>
          <w:sz w:val="22"/>
          <w:szCs w:val="22"/>
        </w:rPr>
        <w:t xml:space="preserve">Дата проведения: </w:t>
      </w:r>
      <w:r w:rsidR="00F54981" w:rsidRPr="00F96686">
        <w:rPr>
          <w:sz w:val="22"/>
          <w:szCs w:val="22"/>
        </w:rPr>
        <w:t>24</w:t>
      </w:r>
      <w:r w:rsidRPr="00F96686">
        <w:rPr>
          <w:sz w:val="22"/>
          <w:szCs w:val="22"/>
        </w:rPr>
        <w:t xml:space="preserve"> </w:t>
      </w:r>
      <w:r w:rsidR="00F54981" w:rsidRPr="00F96686">
        <w:rPr>
          <w:sz w:val="22"/>
          <w:szCs w:val="22"/>
        </w:rPr>
        <w:t>декабря</w:t>
      </w:r>
      <w:r w:rsidRPr="00F96686">
        <w:rPr>
          <w:sz w:val="22"/>
          <w:szCs w:val="22"/>
        </w:rPr>
        <w:t xml:space="preserve"> 201</w:t>
      </w:r>
      <w:r w:rsidR="00DD1BDC" w:rsidRPr="00F96686">
        <w:rPr>
          <w:sz w:val="22"/>
          <w:szCs w:val="22"/>
        </w:rPr>
        <w:t>9</w:t>
      </w:r>
      <w:r w:rsidRPr="00F96686">
        <w:rPr>
          <w:sz w:val="22"/>
          <w:szCs w:val="22"/>
        </w:rPr>
        <w:t xml:space="preserve"> г.</w:t>
      </w:r>
    </w:p>
    <w:p w14:paraId="684030CD" w14:textId="654670F6" w:rsidR="0081793D" w:rsidRPr="00F96686" w:rsidRDefault="0081793D" w:rsidP="00460CC4">
      <w:pPr>
        <w:pStyle w:val="ConsNormal"/>
        <w:widowControl/>
        <w:ind w:firstLine="567"/>
        <w:contextualSpacing/>
        <w:jc w:val="both"/>
        <w:rPr>
          <w:sz w:val="22"/>
          <w:szCs w:val="22"/>
        </w:rPr>
      </w:pPr>
      <w:r w:rsidRPr="00F96686">
        <w:rPr>
          <w:sz w:val="22"/>
          <w:szCs w:val="22"/>
        </w:rPr>
        <w:t xml:space="preserve">Место проведения: г. Москва, ул. Марксистская, дом 34, стр. 10, офис </w:t>
      </w:r>
      <w:r w:rsidR="00BF5977" w:rsidRPr="00F96686">
        <w:rPr>
          <w:sz w:val="22"/>
          <w:szCs w:val="22"/>
        </w:rPr>
        <w:t>5</w:t>
      </w:r>
      <w:r w:rsidR="00FA062D" w:rsidRPr="00F96686">
        <w:rPr>
          <w:sz w:val="22"/>
          <w:szCs w:val="22"/>
        </w:rPr>
        <w:t>2</w:t>
      </w:r>
      <w:r w:rsidR="00DD1BDC" w:rsidRPr="00F96686">
        <w:rPr>
          <w:sz w:val="22"/>
          <w:szCs w:val="22"/>
        </w:rPr>
        <w:t>.</w:t>
      </w:r>
    </w:p>
    <w:p w14:paraId="019D06D0" w14:textId="4EFF82C2" w:rsidR="0081793D" w:rsidRPr="00F96686" w:rsidRDefault="0081793D" w:rsidP="00460CC4">
      <w:pPr>
        <w:pStyle w:val="ConsNormal"/>
        <w:widowControl/>
        <w:ind w:firstLine="567"/>
        <w:contextualSpacing/>
        <w:jc w:val="both"/>
        <w:rPr>
          <w:sz w:val="22"/>
          <w:szCs w:val="22"/>
        </w:rPr>
      </w:pPr>
      <w:r w:rsidRPr="00F96686">
        <w:rPr>
          <w:sz w:val="22"/>
          <w:szCs w:val="22"/>
        </w:rPr>
        <w:t>Время проведения: 1</w:t>
      </w:r>
      <w:r w:rsidR="001E3097" w:rsidRPr="00F96686">
        <w:rPr>
          <w:sz w:val="22"/>
          <w:szCs w:val="22"/>
        </w:rPr>
        <w:t>1</w:t>
      </w:r>
      <w:r w:rsidRPr="00F96686">
        <w:rPr>
          <w:sz w:val="22"/>
          <w:szCs w:val="22"/>
        </w:rPr>
        <w:t>.00-</w:t>
      </w:r>
      <w:r w:rsidR="00E872EA" w:rsidRPr="00F96686">
        <w:rPr>
          <w:sz w:val="22"/>
          <w:szCs w:val="22"/>
        </w:rPr>
        <w:t>13</w:t>
      </w:r>
      <w:r w:rsidR="00CF7258" w:rsidRPr="00F96686">
        <w:rPr>
          <w:sz w:val="22"/>
          <w:szCs w:val="22"/>
        </w:rPr>
        <w:t>.</w:t>
      </w:r>
      <w:r w:rsidR="00E872EA" w:rsidRPr="00F96686">
        <w:rPr>
          <w:sz w:val="22"/>
          <w:szCs w:val="22"/>
        </w:rPr>
        <w:t>3</w:t>
      </w:r>
      <w:r w:rsidR="00F54981" w:rsidRPr="00F96686">
        <w:rPr>
          <w:sz w:val="22"/>
          <w:szCs w:val="22"/>
        </w:rPr>
        <w:t>0</w:t>
      </w:r>
      <w:r w:rsidR="00156F92" w:rsidRPr="00F96686">
        <w:rPr>
          <w:sz w:val="22"/>
          <w:szCs w:val="22"/>
        </w:rPr>
        <w:t>.</w:t>
      </w:r>
    </w:p>
    <w:p w14:paraId="60077316" w14:textId="77777777" w:rsidR="002E6E34" w:rsidRPr="00F96686" w:rsidRDefault="002E6E34" w:rsidP="00460CC4">
      <w:pPr>
        <w:pStyle w:val="ConsNormal"/>
        <w:widowControl/>
        <w:ind w:firstLine="567"/>
        <w:contextualSpacing/>
        <w:jc w:val="both"/>
        <w:rPr>
          <w:sz w:val="22"/>
          <w:szCs w:val="22"/>
        </w:rPr>
      </w:pPr>
    </w:p>
    <w:p w14:paraId="27013F21" w14:textId="77777777" w:rsidR="0081793D" w:rsidRPr="00F96686" w:rsidRDefault="0081793D" w:rsidP="00460CC4">
      <w:pPr>
        <w:pStyle w:val="ConsNormal"/>
        <w:widowControl/>
        <w:ind w:firstLine="567"/>
        <w:contextualSpacing/>
        <w:jc w:val="both"/>
        <w:rPr>
          <w:sz w:val="22"/>
          <w:szCs w:val="22"/>
        </w:rPr>
      </w:pPr>
      <w:r w:rsidRPr="00F96686">
        <w:rPr>
          <w:sz w:val="22"/>
          <w:szCs w:val="22"/>
        </w:rPr>
        <w:t>Члены Дисциплинарного комитета СРО «СФСО»</w:t>
      </w:r>
      <w:r w:rsidR="00007283" w:rsidRPr="00F96686">
        <w:rPr>
          <w:sz w:val="22"/>
          <w:szCs w:val="22"/>
        </w:rPr>
        <w:t>,</w:t>
      </w:r>
      <w:r w:rsidRPr="00F96686">
        <w:rPr>
          <w:sz w:val="22"/>
          <w:szCs w:val="22"/>
        </w:rPr>
        <w:t xml:space="preserve"> присутствующие на заседании:</w:t>
      </w:r>
    </w:p>
    <w:p w14:paraId="1D9AA2AB" w14:textId="77777777" w:rsidR="00152FB4" w:rsidRPr="00F96686" w:rsidRDefault="00152FB4" w:rsidP="00460CC4">
      <w:pPr>
        <w:pStyle w:val="a3"/>
        <w:keepNext/>
        <w:keepLines/>
        <w:numPr>
          <w:ilvl w:val="0"/>
          <w:numId w:val="23"/>
        </w:numPr>
        <w:tabs>
          <w:tab w:val="left" w:pos="993"/>
        </w:tabs>
        <w:spacing w:after="0" w:line="240" w:lineRule="auto"/>
        <w:ind w:left="0" w:firstLine="567"/>
        <w:jc w:val="both"/>
        <w:outlineLvl w:val="3"/>
        <w:rPr>
          <w:rFonts w:ascii="Times New Roman" w:hAnsi="Times New Roman"/>
        </w:rPr>
      </w:pPr>
      <w:r w:rsidRPr="00F96686">
        <w:rPr>
          <w:rFonts w:ascii="Times New Roman" w:hAnsi="Times New Roman"/>
        </w:rPr>
        <w:t>Божко Антон Витальевич – Председатель Дисциплинарного комитета (лично);</w:t>
      </w:r>
    </w:p>
    <w:p w14:paraId="5343FDA1" w14:textId="77777777" w:rsidR="00F54981" w:rsidRPr="00F96686" w:rsidRDefault="00F54981" w:rsidP="00460CC4">
      <w:pPr>
        <w:pStyle w:val="a3"/>
        <w:keepNext/>
        <w:keepLines/>
        <w:numPr>
          <w:ilvl w:val="0"/>
          <w:numId w:val="23"/>
        </w:numPr>
        <w:tabs>
          <w:tab w:val="left" w:pos="993"/>
        </w:tabs>
        <w:spacing w:after="0" w:line="240" w:lineRule="auto"/>
        <w:ind w:left="0" w:right="20" w:firstLine="567"/>
        <w:jc w:val="both"/>
        <w:outlineLvl w:val="3"/>
        <w:rPr>
          <w:rFonts w:ascii="Times New Roman" w:hAnsi="Times New Roman"/>
        </w:rPr>
      </w:pPr>
      <w:r w:rsidRPr="00F96686">
        <w:rPr>
          <w:rFonts w:ascii="Times New Roman" w:hAnsi="Times New Roman"/>
        </w:rPr>
        <w:t>Исаева Анна Юрьевна - Заместитель председателя Дисциплинарного комитета (лично);</w:t>
      </w:r>
    </w:p>
    <w:p w14:paraId="25D2677A" w14:textId="77777777" w:rsidR="00152FB4" w:rsidRPr="00F96686" w:rsidRDefault="00152FB4" w:rsidP="00460CC4">
      <w:pPr>
        <w:pStyle w:val="a3"/>
        <w:keepNext/>
        <w:keepLines/>
        <w:numPr>
          <w:ilvl w:val="0"/>
          <w:numId w:val="23"/>
        </w:numPr>
        <w:tabs>
          <w:tab w:val="left" w:pos="993"/>
        </w:tabs>
        <w:spacing w:after="0" w:line="240" w:lineRule="auto"/>
        <w:ind w:left="0" w:firstLine="567"/>
        <w:jc w:val="both"/>
        <w:outlineLvl w:val="3"/>
        <w:rPr>
          <w:rFonts w:ascii="Times New Roman" w:hAnsi="Times New Roman"/>
        </w:rPr>
      </w:pPr>
      <w:proofErr w:type="spellStart"/>
      <w:r w:rsidRPr="00F96686">
        <w:rPr>
          <w:rFonts w:ascii="Times New Roman" w:hAnsi="Times New Roman"/>
        </w:rPr>
        <w:t>Стерхов</w:t>
      </w:r>
      <w:proofErr w:type="spellEnd"/>
      <w:r w:rsidRPr="00F96686">
        <w:rPr>
          <w:rFonts w:ascii="Times New Roman" w:hAnsi="Times New Roman"/>
        </w:rPr>
        <w:t xml:space="preserve"> Алексей Александрович – Заместитель председателя Дисциплинарного комитета (видеоконференцсвязь);</w:t>
      </w:r>
    </w:p>
    <w:p w14:paraId="73643EB3" w14:textId="77777777" w:rsidR="00152FB4" w:rsidRPr="00F96686" w:rsidRDefault="00152FB4" w:rsidP="00460CC4">
      <w:pPr>
        <w:pStyle w:val="a3"/>
        <w:keepNext/>
        <w:keepLines/>
        <w:numPr>
          <w:ilvl w:val="0"/>
          <w:numId w:val="23"/>
        </w:numPr>
        <w:tabs>
          <w:tab w:val="left" w:pos="993"/>
        </w:tabs>
        <w:spacing w:after="0" w:line="240" w:lineRule="auto"/>
        <w:ind w:left="0" w:firstLine="567"/>
        <w:jc w:val="both"/>
        <w:outlineLvl w:val="3"/>
        <w:rPr>
          <w:rFonts w:ascii="Times New Roman" w:hAnsi="Times New Roman"/>
        </w:rPr>
      </w:pPr>
      <w:r w:rsidRPr="00F96686">
        <w:rPr>
          <w:rFonts w:ascii="Times New Roman" w:hAnsi="Times New Roman"/>
        </w:rPr>
        <w:t>Бурцев Игорь Геннадьевич – член Дисциплинарного комитета (видеоконференцсвязь);</w:t>
      </w:r>
    </w:p>
    <w:p w14:paraId="26A5FAEF" w14:textId="77777777" w:rsidR="00F54981" w:rsidRPr="00F96686" w:rsidRDefault="00F54981" w:rsidP="00460CC4">
      <w:pPr>
        <w:pStyle w:val="a3"/>
        <w:keepNext/>
        <w:keepLines/>
        <w:numPr>
          <w:ilvl w:val="0"/>
          <w:numId w:val="23"/>
        </w:numPr>
        <w:tabs>
          <w:tab w:val="left" w:pos="993"/>
        </w:tabs>
        <w:spacing w:after="0" w:line="240" w:lineRule="auto"/>
        <w:ind w:left="0" w:firstLine="567"/>
        <w:jc w:val="both"/>
        <w:outlineLvl w:val="3"/>
        <w:rPr>
          <w:rFonts w:ascii="Times New Roman" w:hAnsi="Times New Roman"/>
        </w:rPr>
      </w:pPr>
      <w:r w:rsidRPr="00F96686">
        <w:rPr>
          <w:rFonts w:ascii="Times New Roman" w:hAnsi="Times New Roman"/>
        </w:rPr>
        <w:t>Валькованный Сергей Викторович – член Дисциплинарного комитета (лично);</w:t>
      </w:r>
    </w:p>
    <w:p w14:paraId="2DC6D6FC" w14:textId="77777777" w:rsidR="00F54981" w:rsidRPr="00F96686" w:rsidRDefault="00F54981" w:rsidP="00460CC4">
      <w:pPr>
        <w:pStyle w:val="a3"/>
        <w:keepNext/>
        <w:keepLines/>
        <w:numPr>
          <w:ilvl w:val="0"/>
          <w:numId w:val="23"/>
        </w:numPr>
        <w:tabs>
          <w:tab w:val="left" w:pos="993"/>
        </w:tabs>
        <w:spacing w:after="0" w:line="240" w:lineRule="auto"/>
        <w:ind w:left="0" w:right="20" w:firstLine="567"/>
        <w:jc w:val="both"/>
        <w:outlineLvl w:val="3"/>
        <w:rPr>
          <w:rFonts w:ascii="Times New Roman" w:hAnsi="Times New Roman"/>
        </w:rPr>
      </w:pPr>
      <w:r w:rsidRPr="00F96686">
        <w:rPr>
          <w:rFonts w:ascii="Times New Roman" w:hAnsi="Times New Roman"/>
        </w:rPr>
        <w:t>Третьякова Галина Борисовна - член Дисциплинарного комитета (лично);</w:t>
      </w:r>
    </w:p>
    <w:p w14:paraId="030072D6" w14:textId="77777777" w:rsidR="00152FB4" w:rsidRPr="00F96686" w:rsidRDefault="00152FB4" w:rsidP="00460CC4">
      <w:pPr>
        <w:pStyle w:val="ConsNormal"/>
        <w:widowControl/>
        <w:ind w:firstLine="567"/>
        <w:contextualSpacing/>
        <w:jc w:val="both"/>
        <w:rPr>
          <w:sz w:val="22"/>
          <w:szCs w:val="22"/>
        </w:rPr>
      </w:pPr>
    </w:p>
    <w:p w14:paraId="43E4128C" w14:textId="0A8B973B" w:rsidR="0081793D" w:rsidRPr="00F96686" w:rsidRDefault="00465FBE" w:rsidP="00460CC4">
      <w:pPr>
        <w:keepNext/>
        <w:keepLines/>
        <w:spacing w:after="0" w:line="240" w:lineRule="auto"/>
        <w:ind w:firstLine="567"/>
        <w:contextualSpacing/>
        <w:jc w:val="both"/>
        <w:outlineLvl w:val="3"/>
        <w:rPr>
          <w:rFonts w:ascii="Times New Roman" w:hAnsi="Times New Roman"/>
        </w:rPr>
      </w:pPr>
      <w:r w:rsidRPr="00F96686">
        <w:rPr>
          <w:rFonts w:ascii="Times New Roman" w:hAnsi="Times New Roman"/>
        </w:rPr>
        <w:t>На заседании Дисциплинарного комитета лично и посредством видео</w:t>
      </w:r>
      <w:r w:rsidR="00740C82" w:rsidRPr="00F96686">
        <w:rPr>
          <w:rFonts w:ascii="Times New Roman" w:hAnsi="Times New Roman"/>
        </w:rPr>
        <w:t>конференцсвязи</w:t>
      </w:r>
      <w:r w:rsidRPr="00F96686">
        <w:rPr>
          <w:rFonts w:ascii="Times New Roman" w:hAnsi="Times New Roman"/>
        </w:rPr>
        <w:t xml:space="preserve"> присутствовали </w:t>
      </w:r>
      <w:r w:rsidR="00541F9C" w:rsidRPr="00F96686">
        <w:rPr>
          <w:rFonts w:ascii="Times New Roman" w:hAnsi="Times New Roman"/>
        </w:rPr>
        <w:t>6</w:t>
      </w:r>
      <w:r w:rsidR="00CF7A59" w:rsidRPr="00F96686">
        <w:rPr>
          <w:rFonts w:ascii="Times New Roman" w:hAnsi="Times New Roman"/>
        </w:rPr>
        <w:t xml:space="preserve"> </w:t>
      </w:r>
      <w:r w:rsidRPr="00F96686">
        <w:rPr>
          <w:rFonts w:ascii="Times New Roman" w:hAnsi="Times New Roman"/>
        </w:rPr>
        <w:t xml:space="preserve">из </w:t>
      </w:r>
      <w:r w:rsidR="000E7653" w:rsidRPr="00F96686">
        <w:rPr>
          <w:rFonts w:ascii="Times New Roman" w:hAnsi="Times New Roman"/>
        </w:rPr>
        <w:t>7</w:t>
      </w:r>
      <w:r w:rsidRPr="00F96686">
        <w:rPr>
          <w:rFonts w:ascii="Times New Roman" w:hAnsi="Times New Roman"/>
        </w:rPr>
        <w:t xml:space="preserve"> членов </w:t>
      </w:r>
      <w:r w:rsidR="0081793D" w:rsidRPr="00F96686">
        <w:rPr>
          <w:rFonts w:ascii="Times New Roman" w:hAnsi="Times New Roman"/>
        </w:rPr>
        <w:t xml:space="preserve">Дисциплинарного комитета Саморегулируемой организации «Союз «Федерация </w:t>
      </w:r>
      <w:r w:rsidR="00E36C90" w:rsidRPr="00F96686">
        <w:rPr>
          <w:rFonts w:ascii="Times New Roman" w:hAnsi="Times New Roman"/>
        </w:rPr>
        <w:t>С</w:t>
      </w:r>
      <w:r w:rsidR="0081793D" w:rsidRPr="00F96686">
        <w:rPr>
          <w:rFonts w:ascii="Times New Roman" w:hAnsi="Times New Roman"/>
        </w:rPr>
        <w:t xml:space="preserve">пециалистов </w:t>
      </w:r>
      <w:r w:rsidR="00E36C90" w:rsidRPr="00F96686">
        <w:rPr>
          <w:rFonts w:ascii="Times New Roman" w:hAnsi="Times New Roman"/>
        </w:rPr>
        <w:t>О</w:t>
      </w:r>
      <w:r w:rsidR="0081793D" w:rsidRPr="00F96686">
        <w:rPr>
          <w:rFonts w:ascii="Times New Roman" w:hAnsi="Times New Roman"/>
        </w:rPr>
        <w:t xml:space="preserve">ценщиков» (далее – </w:t>
      </w:r>
      <w:r w:rsidR="00A45312" w:rsidRPr="00F96686">
        <w:rPr>
          <w:rFonts w:ascii="Times New Roman" w:hAnsi="Times New Roman"/>
        </w:rPr>
        <w:t>Союз</w:t>
      </w:r>
      <w:r w:rsidR="00337D34" w:rsidRPr="00F96686">
        <w:rPr>
          <w:rFonts w:ascii="Times New Roman" w:hAnsi="Times New Roman"/>
        </w:rPr>
        <w:t>, СРО «СФСО»</w:t>
      </w:r>
      <w:r w:rsidR="00A45312" w:rsidRPr="00F96686">
        <w:rPr>
          <w:rFonts w:ascii="Times New Roman" w:hAnsi="Times New Roman"/>
        </w:rPr>
        <w:t>).</w:t>
      </w:r>
      <w:r w:rsidR="0081793D" w:rsidRPr="00F96686">
        <w:rPr>
          <w:rFonts w:ascii="Times New Roman" w:hAnsi="Times New Roman"/>
        </w:rPr>
        <w:t xml:space="preserve"> Кворум имеется. Заседание правомочно.</w:t>
      </w:r>
    </w:p>
    <w:p w14:paraId="1F1D0DEC" w14:textId="5BE84570" w:rsidR="00EB1A93" w:rsidRPr="00F96686" w:rsidRDefault="005719D4" w:rsidP="00460CC4">
      <w:pPr>
        <w:keepNext/>
        <w:keepLines/>
        <w:tabs>
          <w:tab w:val="left" w:pos="993"/>
        </w:tabs>
        <w:spacing w:after="0" w:line="240" w:lineRule="auto"/>
        <w:ind w:firstLine="567"/>
        <w:jc w:val="both"/>
        <w:outlineLvl w:val="3"/>
        <w:rPr>
          <w:rFonts w:ascii="Times New Roman" w:hAnsi="Times New Roman"/>
        </w:rPr>
      </w:pPr>
      <w:r w:rsidRPr="00F96686">
        <w:rPr>
          <w:rFonts w:ascii="Times New Roman" w:hAnsi="Times New Roman"/>
        </w:rPr>
        <w:t>Председательствующий на заседании</w:t>
      </w:r>
      <w:r w:rsidR="00F55BA6" w:rsidRPr="00F96686">
        <w:rPr>
          <w:rFonts w:ascii="Times New Roman" w:hAnsi="Times New Roman"/>
        </w:rPr>
        <w:t xml:space="preserve"> - </w:t>
      </w:r>
      <w:r w:rsidR="00055D67" w:rsidRPr="00F96686">
        <w:rPr>
          <w:rFonts w:ascii="Times New Roman" w:hAnsi="Times New Roman"/>
        </w:rPr>
        <w:t>П</w:t>
      </w:r>
      <w:r w:rsidR="00B21430" w:rsidRPr="00F96686">
        <w:rPr>
          <w:rFonts w:ascii="Times New Roman" w:hAnsi="Times New Roman"/>
        </w:rPr>
        <w:t>редседател</w:t>
      </w:r>
      <w:r w:rsidR="00055D67" w:rsidRPr="00F96686">
        <w:rPr>
          <w:rFonts w:ascii="Times New Roman" w:hAnsi="Times New Roman"/>
        </w:rPr>
        <w:t>ь</w:t>
      </w:r>
      <w:r w:rsidR="00BD49EA" w:rsidRPr="00F96686">
        <w:rPr>
          <w:rFonts w:ascii="Times New Roman" w:hAnsi="Times New Roman"/>
        </w:rPr>
        <w:t xml:space="preserve"> Дисциплинарного комитета </w:t>
      </w:r>
      <w:r w:rsidR="00055D67" w:rsidRPr="00F96686">
        <w:rPr>
          <w:rFonts w:ascii="Times New Roman" w:hAnsi="Times New Roman"/>
        </w:rPr>
        <w:t>Божко Антон Витальевич</w:t>
      </w:r>
      <w:r w:rsidR="001A707D" w:rsidRPr="00F96686">
        <w:rPr>
          <w:rFonts w:ascii="Times New Roman" w:hAnsi="Times New Roman"/>
        </w:rPr>
        <w:t>.</w:t>
      </w:r>
    </w:p>
    <w:p w14:paraId="5183B840" w14:textId="77777777" w:rsidR="00152FB4" w:rsidRPr="00F96686" w:rsidRDefault="00152FB4" w:rsidP="00460CC4">
      <w:pPr>
        <w:pStyle w:val="a3"/>
        <w:spacing w:after="0" w:line="240" w:lineRule="auto"/>
        <w:ind w:left="0" w:firstLine="567"/>
        <w:jc w:val="both"/>
        <w:rPr>
          <w:rFonts w:ascii="Times New Roman" w:hAnsi="Times New Roman"/>
        </w:rPr>
      </w:pPr>
      <w:r w:rsidRPr="00F96686">
        <w:rPr>
          <w:rFonts w:ascii="Times New Roman" w:hAnsi="Times New Roman"/>
        </w:rPr>
        <w:t>Секретарь Дисциплинарного комитета – сотрудник СРО «СФСО» Невский Дмитрий Александрович.</w:t>
      </w:r>
    </w:p>
    <w:p w14:paraId="27807869" w14:textId="77777777" w:rsidR="00F54981" w:rsidRPr="00F96686" w:rsidRDefault="00F54981" w:rsidP="00460CC4">
      <w:pPr>
        <w:pStyle w:val="a3"/>
        <w:spacing w:after="0" w:line="240" w:lineRule="auto"/>
        <w:ind w:left="0" w:firstLine="567"/>
        <w:jc w:val="both"/>
        <w:rPr>
          <w:rFonts w:ascii="Times New Roman" w:hAnsi="Times New Roman"/>
        </w:rPr>
      </w:pPr>
    </w:p>
    <w:p w14:paraId="7BDF6D9B" w14:textId="37B8894F" w:rsidR="004512BA" w:rsidRPr="00F96686" w:rsidRDefault="00486612" w:rsidP="00460CC4">
      <w:pPr>
        <w:pStyle w:val="consplusnormal"/>
        <w:ind w:firstLine="567"/>
        <w:contextualSpacing/>
        <w:jc w:val="both"/>
        <w:rPr>
          <w:rFonts w:ascii="Times New Roman" w:hAnsi="Times New Roman" w:cs="Times New Roman"/>
          <w:sz w:val="22"/>
          <w:szCs w:val="22"/>
        </w:rPr>
      </w:pPr>
      <w:r w:rsidRPr="00F96686">
        <w:rPr>
          <w:rFonts w:ascii="Times New Roman" w:hAnsi="Times New Roman" w:cs="Times New Roman"/>
          <w:sz w:val="22"/>
          <w:szCs w:val="22"/>
        </w:rPr>
        <w:t>От заявителя Жалоб</w:t>
      </w:r>
      <w:r w:rsidR="00FE0301" w:rsidRPr="00F96686">
        <w:rPr>
          <w:rFonts w:ascii="Times New Roman" w:hAnsi="Times New Roman" w:cs="Times New Roman"/>
          <w:sz w:val="22"/>
          <w:szCs w:val="22"/>
        </w:rPr>
        <w:t xml:space="preserve"> </w:t>
      </w:r>
      <w:r w:rsidRPr="00F96686">
        <w:rPr>
          <w:rFonts w:ascii="Times New Roman" w:hAnsi="Times New Roman" w:cs="Times New Roman"/>
          <w:sz w:val="22"/>
          <w:szCs w:val="22"/>
        </w:rPr>
        <w:t>№ 22-5-5/707дсп от 17.06.2019 (</w:t>
      </w:r>
      <w:proofErr w:type="spellStart"/>
      <w:r w:rsidRPr="00F96686">
        <w:rPr>
          <w:rFonts w:ascii="Times New Roman" w:hAnsi="Times New Roman" w:cs="Times New Roman"/>
          <w:sz w:val="22"/>
          <w:szCs w:val="22"/>
        </w:rPr>
        <w:t>вх</w:t>
      </w:r>
      <w:proofErr w:type="spellEnd"/>
      <w:r w:rsidRPr="00F96686">
        <w:rPr>
          <w:rFonts w:ascii="Times New Roman" w:hAnsi="Times New Roman" w:cs="Times New Roman"/>
          <w:sz w:val="22"/>
          <w:szCs w:val="22"/>
        </w:rPr>
        <w:t xml:space="preserve">. № 1439 от 24.06.2019) </w:t>
      </w:r>
      <w:r w:rsidR="0002374A" w:rsidRPr="00F96686">
        <w:rPr>
          <w:rFonts w:ascii="Times New Roman" w:hAnsi="Times New Roman" w:cs="Times New Roman"/>
          <w:sz w:val="22"/>
          <w:szCs w:val="22"/>
        </w:rPr>
        <w:t>и № 22-5-5/1404дсп от 29.10.2019 (</w:t>
      </w:r>
      <w:proofErr w:type="spellStart"/>
      <w:r w:rsidR="0002374A" w:rsidRPr="00F96686">
        <w:rPr>
          <w:rFonts w:ascii="Times New Roman" w:hAnsi="Times New Roman" w:cs="Times New Roman"/>
          <w:sz w:val="22"/>
          <w:szCs w:val="22"/>
        </w:rPr>
        <w:t>вх</w:t>
      </w:r>
      <w:proofErr w:type="spellEnd"/>
      <w:r w:rsidR="0002374A" w:rsidRPr="00F96686">
        <w:rPr>
          <w:rFonts w:ascii="Times New Roman" w:hAnsi="Times New Roman" w:cs="Times New Roman"/>
          <w:sz w:val="22"/>
          <w:szCs w:val="22"/>
        </w:rPr>
        <w:t xml:space="preserve">. № 1683 от 06.11.2019) </w:t>
      </w:r>
      <w:r w:rsidR="00FE0301" w:rsidRPr="00F96686">
        <w:rPr>
          <w:rFonts w:ascii="Times New Roman" w:hAnsi="Times New Roman" w:cs="Times New Roman"/>
          <w:sz w:val="22"/>
          <w:szCs w:val="22"/>
        </w:rPr>
        <w:t xml:space="preserve">Службы анализа рисков Центрального Банка Российской Федерации (Банка России) </w:t>
      </w:r>
      <w:r w:rsidR="0002374A" w:rsidRPr="00F96686">
        <w:rPr>
          <w:rFonts w:ascii="Times New Roman" w:hAnsi="Times New Roman" w:cs="Times New Roman"/>
          <w:sz w:val="22"/>
          <w:szCs w:val="22"/>
        </w:rPr>
        <w:t>присутствовала Ушакова Татьяна Владимировна, главный экономист Отдела № 2 Управления оценки активов и залогов Службы анализа рисков (по доверенности).</w:t>
      </w:r>
      <w:r w:rsidR="004512BA" w:rsidRPr="00F96686">
        <w:rPr>
          <w:rFonts w:ascii="Times New Roman" w:hAnsi="Times New Roman" w:cs="Times New Roman"/>
          <w:sz w:val="22"/>
          <w:szCs w:val="22"/>
        </w:rPr>
        <w:t xml:space="preserve"> </w:t>
      </w:r>
    </w:p>
    <w:p w14:paraId="5B0D1A99" w14:textId="6F333B96" w:rsidR="00152FB4" w:rsidRPr="00F96686" w:rsidRDefault="00152FB4" w:rsidP="00460CC4">
      <w:pPr>
        <w:pStyle w:val="consplusnormal"/>
        <w:ind w:firstLine="567"/>
        <w:contextualSpacing/>
        <w:jc w:val="both"/>
        <w:rPr>
          <w:rFonts w:ascii="Times New Roman" w:hAnsi="Times New Roman" w:cs="Times New Roman"/>
          <w:sz w:val="22"/>
          <w:szCs w:val="22"/>
        </w:rPr>
      </w:pPr>
      <w:r w:rsidRPr="00F96686">
        <w:rPr>
          <w:rFonts w:ascii="Times New Roman" w:hAnsi="Times New Roman" w:cs="Times New Roman"/>
          <w:sz w:val="22"/>
          <w:szCs w:val="22"/>
        </w:rPr>
        <w:t xml:space="preserve">От заявителя Жалобы </w:t>
      </w:r>
      <w:r w:rsidR="0027477E" w:rsidRPr="00F96686">
        <w:rPr>
          <w:rFonts w:ascii="Times New Roman" w:hAnsi="Times New Roman" w:cs="Times New Roman"/>
          <w:sz w:val="22"/>
          <w:szCs w:val="22"/>
        </w:rPr>
        <w:t>исх. № 129 от 26.08.2019 (</w:t>
      </w:r>
      <w:proofErr w:type="spellStart"/>
      <w:r w:rsidR="0027477E" w:rsidRPr="00F96686">
        <w:rPr>
          <w:rFonts w:ascii="Times New Roman" w:hAnsi="Times New Roman" w:cs="Times New Roman"/>
          <w:sz w:val="22"/>
          <w:szCs w:val="22"/>
        </w:rPr>
        <w:t>вх</w:t>
      </w:r>
      <w:proofErr w:type="spellEnd"/>
      <w:r w:rsidR="0027477E" w:rsidRPr="00F96686">
        <w:rPr>
          <w:rFonts w:ascii="Times New Roman" w:hAnsi="Times New Roman" w:cs="Times New Roman"/>
          <w:sz w:val="22"/>
          <w:szCs w:val="22"/>
        </w:rPr>
        <w:t>. № 1557 от 02.09.2019)</w:t>
      </w:r>
      <w:r w:rsidRPr="00F96686">
        <w:rPr>
          <w:rFonts w:ascii="Times New Roman" w:hAnsi="Times New Roman" w:cs="Times New Roman"/>
          <w:sz w:val="22"/>
          <w:szCs w:val="22"/>
        </w:rPr>
        <w:t xml:space="preserve"> </w:t>
      </w:r>
      <w:r w:rsidR="0027477E" w:rsidRPr="00F96686">
        <w:rPr>
          <w:rFonts w:ascii="Times New Roman" w:hAnsi="Times New Roman" w:cs="Times New Roman"/>
          <w:sz w:val="22"/>
          <w:szCs w:val="22"/>
        </w:rPr>
        <w:t>Департамента городского имущества города Москвы</w:t>
      </w:r>
      <w:r w:rsidRPr="00F96686">
        <w:rPr>
          <w:rFonts w:ascii="Times New Roman" w:hAnsi="Times New Roman" w:cs="Times New Roman"/>
          <w:sz w:val="22"/>
          <w:szCs w:val="22"/>
        </w:rPr>
        <w:t xml:space="preserve"> </w:t>
      </w:r>
      <w:r w:rsidR="004512BA" w:rsidRPr="00F96686">
        <w:rPr>
          <w:rFonts w:ascii="Times New Roman" w:hAnsi="Times New Roman" w:cs="Times New Roman"/>
          <w:sz w:val="22"/>
          <w:szCs w:val="22"/>
        </w:rPr>
        <w:t xml:space="preserve">уполномоченные представители </w:t>
      </w:r>
      <w:r w:rsidR="004512BA" w:rsidRPr="00F96686">
        <w:rPr>
          <w:rFonts w:ascii="Times New Roman" w:hAnsi="Times New Roman" w:cs="Times New Roman"/>
          <w:sz w:val="22"/>
          <w:szCs w:val="22"/>
          <w:lang w:eastAsia="en-US"/>
        </w:rPr>
        <w:t xml:space="preserve">на заседание </w:t>
      </w:r>
      <w:r w:rsidR="004512BA" w:rsidRPr="00F96686">
        <w:rPr>
          <w:rFonts w:ascii="Times New Roman" w:hAnsi="Times New Roman" w:cs="Times New Roman"/>
          <w:sz w:val="22"/>
          <w:szCs w:val="22"/>
        </w:rPr>
        <w:t>не явилис</w:t>
      </w:r>
      <w:r w:rsidR="00C10BD4">
        <w:rPr>
          <w:rFonts w:ascii="Times New Roman" w:hAnsi="Times New Roman" w:cs="Times New Roman"/>
          <w:sz w:val="22"/>
          <w:szCs w:val="22"/>
        </w:rPr>
        <w:t xml:space="preserve">ь, заявитель </w:t>
      </w:r>
      <w:r w:rsidR="00C10BD4" w:rsidRPr="00F96686">
        <w:rPr>
          <w:rFonts w:ascii="Times New Roman" w:hAnsi="Times New Roman" w:cs="Times New Roman"/>
          <w:sz w:val="22"/>
          <w:szCs w:val="22"/>
        </w:rPr>
        <w:t>о дате и месте заседания был надлежащим образом уведомлен</w:t>
      </w:r>
      <w:r w:rsidR="004512BA" w:rsidRPr="00F96686">
        <w:rPr>
          <w:rFonts w:ascii="Times New Roman" w:hAnsi="Times New Roman" w:cs="Times New Roman"/>
          <w:sz w:val="22"/>
          <w:szCs w:val="22"/>
        </w:rPr>
        <w:t>.</w:t>
      </w:r>
      <w:r w:rsidR="00235980" w:rsidRPr="00F96686">
        <w:rPr>
          <w:rFonts w:ascii="Times New Roman" w:hAnsi="Times New Roman" w:cs="Times New Roman"/>
          <w:sz w:val="22"/>
          <w:szCs w:val="22"/>
        </w:rPr>
        <w:t xml:space="preserve"> </w:t>
      </w:r>
    </w:p>
    <w:p w14:paraId="516CA223" w14:textId="73436F60" w:rsidR="00235980" w:rsidRPr="00F96686" w:rsidRDefault="00235980" w:rsidP="00460CC4">
      <w:pPr>
        <w:pStyle w:val="consplusnormal"/>
        <w:ind w:firstLine="567"/>
        <w:contextualSpacing/>
        <w:jc w:val="both"/>
        <w:rPr>
          <w:rFonts w:ascii="Times New Roman" w:hAnsi="Times New Roman" w:cs="Times New Roman"/>
          <w:sz w:val="22"/>
          <w:szCs w:val="22"/>
        </w:rPr>
      </w:pPr>
      <w:r w:rsidRPr="00F96686">
        <w:rPr>
          <w:rFonts w:ascii="Times New Roman" w:hAnsi="Times New Roman" w:cs="Times New Roman"/>
          <w:sz w:val="22"/>
          <w:szCs w:val="22"/>
        </w:rPr>
        <w:t>От заявителя Жалобы № Т4-35-2-19/33893 от 30.10.2019 (</w:t>
      </w:r>
      <w:proofErr w:type="spellStart"/>
      <w:r w:rsidRPr="00F96686">
        <w:rPr>
          <w:rFonts w:ascii="Times New Roman" w:hAnsi="Times New Roman" w:cs="Times New Roman"/>
          <w:sz w:val="22"/>
          <w:szCs w:val="22"/>
        </w:rPr>
        <w:t>вх</w:t>
      </w:r>
      <w:proofErr w:type="spellEnd"/>
      <w:r w:rsidRPr="00F96686">
        <w:rPr>
          <w:rFonts w:ascii="Times New Roman" w:hAnsi="Times New Roman" w:cs="Times New Roman"/>
          <w:sz w:val="22"/>
          <w:szCs w:val="22"/>
        </w:rPr>
        <w:t xml:space="preserve">. № 1676 от 05.11.2019) Волго-Вятского главного управления Центрального Банка Российской Федерации (Банка России) уполномоченные представители </w:t>
      </w:r>
      <w:r w:rsidRPr="00F96686">
        <w:rPr>
          <w:rFonts w:ascii="Times New Roman" w:hAnsi="Times New Roman" w:cs="Times New Roman"/>
          <w:sz w:val="22"/>
          <w:szCs w:val="22"/>
          <w:lang w:eastAsia="en-US"/>
        </w:rPr>
        <w:t xml:space="preserve">на заседание </w:t>
      </w:r>
      <w:r w:rsidRPr="00F96686">
        <w:rPr>
          <w:rFonts w:ascii="Times New Roman" w:hAnsi="Times New Roman" w:cs="Times New Roman"/>
          <w:sz w:val="22"/>
          <w:szCs w:val="22"/>
        </w:rPr>
        <w:t xml:space="preserve">не явились, </w:t>
      </w:r>
      <w:r w:rsidR="00C10BD4">
        <w:rPr>
          <w:rFonts w:ascii="Times New Roman" w:hAnsi="Times New Roman" w:cs="Times New Roman"/>
          <w:sz w:val="22"/>
          <w:szCs w:val="22"/>
        </w:rPr>
        <w:t xml:space="preserve">заявитель </w:t>
      </w:r>
      <w:r w:rsidRPr="00F96686">
        <w:rPr>
          <w:rFonts w:ascii="Times New Roman" w:hAnsi="Times New Roman" w:cs="Times New Roman"/>
          <w:sz w:val="22"/>
          <w:szCs w:val="22"/>
        </w:rPr>
        <w:t xml:space="preserve">о дате и месте заседания был надлежащим образом уведомлен. </w:t>
      </w:r>
    </w:p>
    <w:p w14:paraId="06E526ED" w14:textId="77777777" w:rsidR="001A5411" w:rsidRDefault="001A5411">
      <w:pPr>
        <w:rPr>
          <w:rFonts w:ascii="Times New Roman" w:hAnsi="Times New Roman"/>
        </w:rPr>
      </w:pPr>
      <w:r>
        <w:rPr>
          <w:rFonts w:ascii="Times New Roman" w:hAnsi="Times New Roman"/>
        </w:rPr>
        <w:br w:type="page"/>
      </w:r>
    </w:p>
    <w:p w14:paraId="0E28E1D7" w14:textId="4C1CC602" w:rsidR="00235980" w:rsidRPr="00F96686" w:rsidRDefault="00251614" w:rsidP="00460CC4">
      <w:pPr>
        <w:pStyle w:val="consplusnormal"/>
        <w:ind w:firstLine="567"/>
        <w:contextualSpacing/>
        <w:jc w:val="both"/>
        <w:rPr>
          <w:rFonts w:ascii="Times New Roman" w:hAnsi="Times New Roman" w:cs="Times New Roman"/>
          <w:sz w:val="22"/>
          <w:szCs w:val="22"/>
        </w:rPr>
      </w:pPr>
      <w:r w:rsidRPr="00F96686">
        <w:rPr>
          <w:rFonts w:ascii="Times New Roman" w:hAnsi="Times New Roman" w:cs="Times New Roman"/>
          <w:sz w:val="22"/>
          <w:szCs w:val="22"/>
        </w:rPr>
        <w:lastRenderedPageBreak/>
        <w:t>От заявителя Жалобы б/н от 29.10.2019 (</w:t>
      </w:r>
      <w:proofErr w:type="spellStart"/>
      <w:r w:rsidRPr="00F96686">
        <w:rPr>
          <w:rFonts w:ascii="Times New Roman" w:hAnsi="Times New Roman" w:cs="Times New Roman"/>
          <w:sz w:val="22"/>
          <w:szCs w:val="22"/>
        </w:rPr>
        <w:t>вх</w:t>
      </w:r>
      <w:proofErr w:type="spellEnd"/>
      <w:r w:rsidRPr="00F96686">
        <w:rPr>
          <w:rFonts w:ascii="Times New Roman" w:hAnsi="Times New Roman" w:cs="Times New Roman"/>
          <w:sz w:val="22"/>
          <w:szCs w:val="22"/>
        </w:rPr>
        <w:t xml:space="preserve">. № 1684 от 06.11.2019) Пашинцева Олега Александровича уполномоченные представители </w:t>
      </w:r>
      <w:r w:rsidRPr="00F96686">
        <w:rPr>
          <w:rFonts w:ascii="Times New Roman" w:hAnsi="Times New Roman" w:cs="Times New Roman"/>
          <w:sz w:val="22"/>
          <w:szCs w:val="22"/>
          <w:lang w:eastAsia="en-US"/>
        </w:rPr>
        <w:t xml:space="preserve">на заседание </w:t>
      </w:r>
      <w:r w:rsidRPr="00F96686">
        <w:rPr>
          <w:rFonts w:ascii="Times New Roman" w:hAnsi="Times New Roman" w:cs="Times New Roman"/>
          <w:sz w:val="22"/>
          <w:szCs w:val="22"/>
        </w:rPr>
        <w:t xml:space="preserve">не явились, </w:t>
      </w:r>
      <w:r w:rsidR="00C10BD4">
        <w:rPr>
          <w:rFonts w:ascii="Times New Roman" w:hAnsi="Times New Roman" w:cs="Times New Roman"/>
          <w:sz w:val="22"/>
          <w:szCs w:val="22"/>
        </w:rPr>
        <w:t xml:space="preserve">заявитель </w:t>
      </w:r>
      <w:r w:rsidR="00C10BD4" w:rsidRPr="00F96686">
        <w:rPr>
          <w:rFonts w:ascii="Times New Roman" w:hAnsi="Times New Roman" w:cs="Times New Roman"/>
          <w:sz w:val="22"/>
          <w:szCs w:val="22"/>
        </w:rPr>
        <w:t>о дате и месте заседания был надлежащим образом уведомлен</w:t>
      </w:r>
      <w:r w:rsidRPr="00F96686">
        <w:rPr>
          <w:rFonts w:ascii="Times New Roman" w:hAnsi="Times New Roman" w:cs="Times New Roman"/>
          <w:sz w:val="22"/>
          <w:szCs w:val="22"/>
        </w:rPr>
        <w:t>.</w:t>
      </w:r>
    </w:p>
    <w:p w14:paraId="01928959" w14:textId="11C8A6E2" w:rsidR="00DF5DEB" w:rsidRPr="00F96686" w:rsidRDefault="00DF5DEB" w:rsidP="00460CC4">
      <w:pPr>
        <w:pStyle w:val="consplusnormal"/>
        <w:ind w:firstLine="567"/>
        <w:contextualSpacing/>
        <w:jc w:val="both"/>
        <w:rPr>
          <w:rFonts w:ascii="Times New Roman" w:hAnsi="Times New Roman" w:cs="Times New Roman"/>
          <w:sz w:val="22"/>
          <w:szCs w:val="22"/>
        </w:rPr>
      </w:pPr>
      <w:r w:rsidRPr="00F96686">
        <w:rPr>
          <w:rFonts w:ascii="Times New Roman" w:hAnsi="Times New Roman" w:cs="Times New Roman"/>
          <w:sz w:val="22"/>
          <w:szCs w:val="22"/>
        </w:rPr>
        <w:t xml:space="preserve">От заявителя Жалобы </w:t>
      </w:r>
      <w:r w:rsidR="00050E1E" w:rsidRPr="00F96686">
        <w:rPr>
          <w:rFonts w:ascii="Times New Roman" w:hAnsi="Times New Roman" w:cs="Times New Roman"/>
          <w:sz w:val="22"/>
          <w:szCs w:val="22"/>
        </w:rPr>
        <w:t>б/н (</w:t>
      </w:r>
      <w:proofErr w:type="spellStart"/>
      <w:r w:rsidR="00050E1E" w:rsidRPr="00F96686">
        <w:rPr>
          <w:rFonts w:ascii="Times New Roman" w:hAnsi="Times New Roman" w:cs="Times New Roman"/>
          <w:sz w:val="22"/>
          <w:szCs w:val="22"/>
        </w:rPr>
        <w:t>вх</w:t>
      </w:r>
      <w:proofErr w:type="spellEnd"/>
      <w:r w:rsidR="00050E1E" w:rsidRPr="00F96686">
        <w:rPr>
          <w:rFonts w:ascii="Times New Roman" w:hAnsi="Times New Roman" w:cs="Times New Roman"/>
          <w:sz w:val="22"/>
          <w:szCs w:val="22"/>
        </w:rPr>
        <w:t xml:space="preserve">. № 1693 от 11.11.2019) Шапошниковой Натальи Константиновны </w:t>
      </w:r>
      <w:r w:rsidRPr="00F96686">
        <w:rPr>
          <w:rFonts w:ascii="Times New Roman" w:hAnsi="Times New Roman" w:cs="Times New Roman"/>
          <w:sz w:val="22"/>
          <w:szCs w:val="22"/>
        </w:rPr>
        <w:t xml:space="preserve">уполномоченные представители </w:t>
      </w:r>
      <w:r w:rsidRPr="00F96686">
        <w:rPr>
          <w:rFonts w:ascii="Times New Roman" w:hAnsi="Times New Roman" w:cs="Times New Roman"/>
          <w:sz w:val="22"/>
          <w:szCs w:val="22"/>
          <w:lang w:eastAsia="en-US"/>
        </w:rPr>
        <w:t xml:space="preserve">на заседание </w:t>
      </w:r>
      <w:r w:rsidRPr="00F96686">
        <w:rPr>
          <w:rFonts w:ascii="Times New Roman" w:hAnsi="Times New Roman" w:cs="Times New Roman"/>
          <w:sz w:val="22"/>
          <w:szCs w:val="22"/>
        </w:rPr>
        <w:t xml:space="preserve">не явились, </w:t>
      </w:r>
      <w:r w:rsidR="00C10BD4">
        <w:rPr>
          <w:rFonts w:ascii="Times New Roman" w:hAnsi="Times New Roman" w:cs="Times New Roman"/>
          <w:sz w:val="22"/>
          <w:szCs w:val="22"/>
        </w:rPr>
        <w:t xml:space="preserve">заявитель </w:t>
      </w:r>
      <w:r w:rsidR="00C10BD4" w:rsidRPr="00F96686">
        <w:rPr>
          <w:rFonts w:ascii="Times New Roman" w:hAnsi="Times New Roman" w:cs="Times New Roman"/>
          <w:sz w:val="22"/>
          <w:szCs w:val="22"/>
        </w:rPr>
        <w:t>о дате и месте заседания был надлежащим образом уведомлен</w:t>
      </w:r>
      <w:r w:rsidRPr="00F96686">
        <w:rPr>
          <w:rFonts w:ascii="Times New Roman" w:hAnsi="Times New Roman" w:cs="Times New Roman"/>
          <w:sz w:val="22"/>
          <w:szCs w:val="22"/>
        </w:rPr>
        <w:t>.</w:t>
      </w:r>
    </w:p>
    <w:p w14:paraId="73C7C5C2" w14:textId="5A3E44D2" w:rsidR="00DF5DEB" w:rsidRPr="00F96686" w:rsidRDefault="00DF5DEB" w:rsidP="00460CC4">
      <w:pPr>
        <w:pStyle w:val="consplusnormal"/>
        <w:ind w:firstLine="567"/>
        <w:contextualSpacing/>
        <w:jc w:val="both"/>
        <w:rPr>
          <w:rFonts w:ascii="Times New Roman" w:hAnsi="Times New Roman" w:cs="Times New Roman"/>
          <w:sz w:val="22"/>
          <w:szCs w:val="22"/>
        </w:rPr>
      </w:pPr>
      <w:r w:rsidRPr="00F96686">
        <w:rPr>
          <w:rFonts w:ascii="Times New Roman" w:hAnsi="Times New Roman" w:cs="Times New Roman"/>
          <w:sz w:val="22"/>
          <w:szCs w:val="22"/>
        </w:rPr>
        <w:t xml:space="preserve">От заявителя Жалобы </w:t>
      </w:r>
      <w:r w:rsidR="00050E1E" w:rsidRPr="00F96686">
        <w:rPr>
          <w:rFonts w:ascii="Times New Roman" w:hAnsi="Times New Roman" w:cs="Times New Roman"/>
          <w:sz w:val="22"/>
          <w:szCs w:val="22"/>
        </w:rPr>
        <w:t>б/н (</w:t>
      </w:r>
      <w:proofErr w:type="spellStart"/>
      <w:r w:rsidR="00050E1E" w:rsidRPr="00F96686">
        <w:rPr>
          <w:rFonts w:ascii="Times New Roman" w:hAnsi="Times New Roman" w:cs="Times New Roman"/>
          <w:sz w:val="22"/>
          <w:szCs w:val="22"/>
        </w:rPr>
        <w:t>вх</w:t>
      </w:r>
      <w:proofErr w:type="spellEnd"/>
      <w:r w:rsidR="00050E1E" w:rsidRPr="00F96686">
        <w:rPr>
          <w:rFonts w:ascii="Times New Roman" w:hAnsi="Times New Roman" w:cs="Times New Roman"/>
          <w:sz w:val="22"/>
          <w:szCs w:val="22"/>
        </w:rPr>
        <w:t>. № 1694 от 11.11.2019)</w:t>
      </w:r>
      <w:r w:rsidRPr="00F96686">
        <w:rPr>
          <w:rFonts w:ascii="Times New Roman" w:hAnsi="Times New Roman" w:cs="Times New Roman"/>
          <w:sz w:val="22"/>
          <w:szCs w:val="22"/>
        </w:rPr>
        <w:t xml:space="preserve"> </w:t>
      </w:r>
      <w:r w:rsidR="00050E1E" w:rsidRPr="00F96686">
        <w:rPr>
          <w:rFonts w:ascii="Times New Roman" w:hAnsi="Times New Roman" w:cs="Times New Roman"/>
          <w:sz w:val="22"/>
          <w:szCs w:val="22"/>
        </w:rPr>
        <w:t xml:space="preserve">Довгопол Натальи Константиновны </w:t>
      </w:r>
      <w:r w:rsidRPr="00F96686">
        <w:rPr>
          <w:rFonts w:ascii="Times New Roman" w:hAnsi="Times New Roman" w:cs="Times New Roman"/>
          <w:sz w:val="22"/>
          <w:szCs w:val="22"/>
        </w:rPr>
        <w:t xml:space="preserve">уполномоченные представители </w:t>
      </w:r>
      <w:r w:rsidRPr="00F96686">
        <w:rPr>
          <w:rFonts w:ascii="Times New Roman" w:hAnsi="Times New Roman" w:cs="Times New Roman"/>
          <w:sz w:val="22"/>
          <w:szCs w:val="22"/>
          <w:lang w:eastAsia="en-US"/>
        </w:rPr>
        <w:t xml:space="preserve">на заседание </w:t>
      </w:r>
      <w:r w:rsidRPr="00F96686">
        <w:rPr>
          <w:rFonts w:ascii="Times New Roman" w:hAnsi="Times New Roman" w:cs="Times New Roman"/>
          <w:sz w:val="22"/>
          <w:szCs w:val="22"/>
        </w:rPr>
        <w:t xml:space="preserve">не явились, </w:t>
      </w:r>
      <w:r w:rsidR="00C10BD4">
        <w:rPr>
          <w:rFonts w:ascii="Times New Roman" w:hAnsi="Times New Roman" w:cs="Times New Roman"/>
          <w:sz w:val="22"/>
          <w:szCs w:val="22"/>
        </w:rPr>
        <w:t xml:space="preserve">заявитель </w:t>
      </w:r>
      <w:r w:rsidR="00C10BD4" w:rsidRPr="00F96686">
        <w:rPr>
          <w:rFonts w:ascii="Times New Roman" w:hAnsi="Times New Roman" w:cs="Times New Roman"/>
          <w:sz w:val="22"/>
          <w:szCs w:val="22"/>
        </w:rPr>
        <w:t>о дате и месте заседания был надлежащим образом уведомлен</w:t>
      </w:r>
      <w:r w:rsidRPr="00F96686">
        <w:rPr>
          <w:rFonts w:ascii="Times New Roman" w:hAnsi="Times New Roman" w:cs="Times New Roman"/>
          <w:sz w:val="22"/>
          <w:szCs w:val="22"/>
        </w:rPr>
        <w:t>.</w:t>
      </w:r>
    </w:p>
    <w:p w14:paraId="51FA8C00" w14:textId="7FFF3E98" w:rsidR="00DF5DEB" w:rsidRPr="00F96686" w:rsidRDefault="00DF5DEB" w:rsidP="00460CC4">
      <w:pPr>
        <w:pStyle w:val="consplusnormal"/>
        <w:ind w:firstLine="567"/>
        <w:contextualSpacing/>
        <w:jc w:val="both"/>
        <w:rPr>
          <w:rFonts w:ascii="Times New Roman" w:hAnsi="Times New Roman" w:cs="Times New Roman"/>
          <w:sz w:val="22"/>
          <w:szCs w:val="22"/>
        </w:rPr>
      </w:pPr>
      <w:r w:rsidRPr="00F96686">
        <w:rPr>
          <w:rFonts w:ascii="Times New Roman" w:hAnsi="Times New Roman" w:cs="Times New Roman"/>
          <w:sz w:val="22"/>
          <w:szCs w:val="22"/>
        </w:rPr>
        <w:t xml:space="preserve">От заявителя Жалобы </w:t>
      </w:r>
      <w:r w:rsidR="00050E1E" w:rsidRPr="00F96686">
        <w:rPr>
          <w:rFonts w:ascii="Times New Roman" w:hAnsi="Times New Roman" w:cs="Times New Roman"/>
          <w:sz w:val="22"/>
          <w:szCs w:val="22"/>
        </w:rPr>
        <w:t>б/н (</w:t>
      </w:r>
      <w:proofErr w:type="spellStart"/>
      <w:r w:rsidR="00050E1E" w:rsidRPr="00F96686">
        <w:rPr>
          <w:rFonts w:ascii="Times New Roman" w:hAnsi="Times New Roman" w:cs="Times New Roman"/>
          <w:sz w:val="22"/>
          <w:szCs w:val="22"/>
        </w:rPr>
        <w:t>вх</w:t>
      </w:r>
      <w:proofErr w:type="spellEnd"/>
      <w:r w:rsidR="00050E1E" w:rsidRPr="00F96686">
        <w:rPr>
          <w:rFonts w:ascii="Times New Roman" w:hAnsi="Times New Roman" w:cs="Times New Roman"/>
          <w:sz w:val="22"/>
          <w:szCs w:val="22"/>
        </w:rPr>
        <w:t>. № 1695 от 11.11.2019)</w:t>
      </w:r>
      <w:r w:rsidRPr="00F96686">
        <w:rPr>
          <w:rFonts w:ascii="Times New Roman" w:hAnsi="Times New Roman" w:cs="Times New Roman"/>
          <w:sz w:val="22"/>
          <w:szCs w:val="22"/>
        </w:rPr>
        <w:t xml:space="preserve"> </w:t>
      </w:r>
      <w:r w:rsidR="00050E1E" w:rsidRPr="00F96686">
        <w:rPr>
          <w:rFonts w:ascii="Times New Roman" w:hAnsi="Times New Roman" w:cs="Times New Roman"/>
          <w:sz w:val="22"/>
          <w:szCs w:val="22"/>
        </w:rPr>
        <w:t xml:space="preserve">Лариной Ольги Алексеевны </w:t>
      </w:r>
      <w:r w:rsidR="00D67A6D" w:rsidRPr="00F96686">
        <w:rPr>
          <w:rFonts w:ascii="Times New Roman" w:hAnsi="Times New Roman" w:cs="Times New Roman"/>
          <w:sz w:val="22"/>
          <w:szCs w:val="22"/>
        </w:rPr>
        <w:t xml:space="preserve">присутствовал </w:t>
      </w:r>
      <w:r w:rsidRPr="00F96686">
        <w:rPr>
          <w:rFonts w:ascii="Times New Roman" w:hAnsi="Times New Roman" w:cs="Times New Roman"/>
          <w:sz w:val="22"/>
          <w:szCs w:val="22"/>
        </w:rPr>
        <w:t>уполномоченны</w:t>
      </w:r>
      <w:r w:rsidR="00D67A6D" w:rsidRPr="00F96686">
        <w:rPr>
          <w:rFonts w:ascii="Times New Roman" w:hAnsi="Times New Roman" w:cs="Times New Roman"/>
          <w:sz w:val="22"/>
          <w:szCs w:val="22"/>
        </w:rPr>
        <w:t>й</w:t>
      </w:r>
      <w:r w:rsidRPr="00F96686">
        <w:rPr>
          <w:rFonts w:ascii="Times New Roman" w:hAnsi="Times New Roman" w:cs="Times New Roman"/>
          <w:sz w:val="22"/>
          <w:szCs w:val="22"/>
        </w:rPr>
        <w:t xml:space="preserve"> представител</w:t>
      </w:r>
      <w:r w:rsidR="00D67A6D" w:rsidRPr="00F96686">
        <w:rPr>
          <w:rFonts w:ascii="Times New Roman" w:hAnsi="Times New Roman" w:cs="Times New Roman"/>
          <w:sz w:val="22"/>
          <w:szCs w:val="22"/>
        </w:rPr>
        <w:t>ь</w:t>
      </w:r>
      <w:r w:rsidRPr="00F96686">
        <w:rPr>
          <w:rFonts w:ascii="Times New Roman" w:hAnsi="Times New Roman" w:cs="Times New Roman"/>
          <w:sz w:val="22"/>
          <w:szCs w:val="22"/>
        </w:rPr>
        <w:t xml:space="preserve"> </w:t>
      </w:r>
      <w:r w:rsidR="00D67A6D" w:rsidRPr="00F96686">
        <w:rPr>
          <w:rFonts w:ascii="Times New Roman" w:hAnsi="Times New Roman" w:cs="Times New Roman"/>
          <w:sz w:val="22"/>
          <w:szCs w:val="22"/>
          <w:lang w:eastAsia="en-US"/>
        </w:rPr>
        <w:t>Ларин Юрий Семенович (по доверенности).</w:t>
      </w:r>
    </w:p>
    <w:p w14:paraId="5D5577F4" w14:textId="5BF34022" w:rsidR="00D67A6D" w:rsidRPr="00F96686" w:rsidRDefault="00DF5DEB" w:rsidP="00D67A6D">
      <w:pPr>
        <w:pStyle w:val="consplusnormal"/>
        <w:ind w:firstLine="567"/>
        <w:contextualSpacing/>
        <w:jc w:val="both"/>
        <w:rPr>
          <w:rFonts w:ascii="Times New Roman" w:hAnsi="Times New Roman" w:cs="Times New Roman"/>
          <w:sz w:val="22"/>
          <w:szCs w:val="22"/>
        </w:rPr>
      </w:pPr>
      <w:r w:rsidRPr="00F96686">
        <w:rPr>
          <w:rFonts w:ascii="Times New Roman" w:hAnsi="Times New Roman" w:cs="Times New Roman"/>
          <w:sz w:val="22"/>
          <w:szCs w:val="22"/>
        </w:rPr>
        <w:t xml:space="preserve">От заявителя Жалобы </w:t>
      </w:r>
      <w:r w:rsidR="00050E1E" w:rsidRPr="00F96686">
        <w:rPr>
          <w:rFonts w:ascii="Times New Roman" w:hAnsi="Times New Roman" w:cs="Times New Roman"/>
          <w:sz w:val="22"/>
          <w:szCs w:val="22"/>
        </w:rPr>
        <w:t>б/н (</w:t>
      </w:r>
      <w:proofErr w:type="spellStart"/>
      <w:r w:rsidR="00050E1E" w:rsidRPr="00F96686">
        <w:rPr>
          <w:rFonts w:ascii="Times New Roman" w:hAnsi="Times New Roman" w:cs="Times New Roman"/>
          <w:sz w:val="22"/>
          <w:szCs w:val="22"/>
        </w:rPr>
        <w:t>вх</w:t>
      </w:r>
      <w:proofErr w:type="spellEnd"/>
      <w:r w:rsidR="00050E1E" w:rsidRPr="00F96686">
        <w:rPr>
          <w:rFonts w:ascii="Times New Roman" w:hAnsi="Times New Roman" w:cs="Times New Roman"/>
          <w:sz w:val="22"/>
          <w:szCs w:val="22"/>
        </w:rPr>
        <w:t>. № 1696 от 11.11.2019)</w:t>
      </w:r>
      <w:r w:rsidRPr="00F96686">
        <w:rPr>
          <w:rFonts w:ascii="Times New Roman" w:hAnsi="Times New Roman" w:cs="Times New Roman"/>
          <w:sz w:val="22"/>
          <w:szCs w:val="22"/>
        </w:rPr>
        <w:t xml:space="preserve"> </w:t>
      </w:r>
      <w:r w:rsidR="00050E1E" w:rsidRPr="00F96686">
        <w:rPr>
          <w:rFonts w:ascii="Times New Roman" w:hAnsi="Times New Roman" w:cs="Times New Roman"/>
          <w:sz w:val="22"/>
          <w:szCs w:val="22"/>
        </w:rPr>
        <w:t xml:space="preserve">Гусихиной Галины Николаевны </w:t>
      </w:r>
      <w:r w:rsidR="00D67A6D" w:rsidRPr="00F96686">
        <w:rPr>
          <w:rFonts w:ascii="Times New Roman" w:hAnsi="Times New Roman" w:cs="Times New Roman"/>
          <w:sz w:val="22"/>
          <w:szCs w:val="22"/>
        </w:rPr>
        <w:t xml:space="preserve">присутствовал уполномоченный представитель </w:t>
      </w:r>
      <w:r w:rsidR="00D67A6D" w:rsidRPr="00F96686">
        <w:rPr>
          <w:rFonts w:ascii="Times New Roman" w:hAnsi="Times New Roman" w:cs="Times New Roman"/>
          <w:sz w:val="22"/>
          <w:szCs w:val="22"/>
          <w:lang w:eastAsia="en-US"/>
        </w:rPr>
        <w:t>Кораблев Денис Александрович (по доверенности).</w:t>
      </w:r>
    </w:p>
    <w:p w14:paraId="2773DD6B" w14:textId="7EDEA7F0" w:rsidR="00D67A6D" w:rsidRPr="00F96686" w:rsidRDefault="00DF5DEB" w:rsidP="00D67A6D">
      <w:pPr>
        <w:pStyle w:val="consplusnormal"/>
        <w:ind w:firstLine="567"/>
        <w:contextualSpacing/>
        <w:jc w:val="both"/>
        <w:rPr>
          <w:rFonts w:ascii="Times New Roman" w:hAnsi="Times New Roman" w:cs="Times New Roman"/>
          <w:sz w:val="22"/>
          <w:szCs w:val="22"/>
        </w:rPr>
      </w:pPr>
      <w:r w:rsidRPr="00F96686">
        <w:rPr>
          <w:rFonts w:ascii="Times New Roman" w:hAnsi="Times New Roman" w:cs="Times New Roman"/>
          <w:sz w:val="22"/>
          <w:szCs w:val="22"/>
        </w:rPr>
        <w:t xml:space="preserve">От заявителя Жалобы </w:t>
      </w:r>
      <w:r w:rsidR="00050E1E" w:rsidRPr="00F96686">
        <w:rPr>
          <w:rFonts w:ascii="Times New Roman" w:hAnsi="Times New Roman" w:cs="Times New Roman"/>
          <w:sz w:val="22"/>
          <w:szCs w:val="22"/>
        </w:rPr>
        <w:t>б/н (</w:t>
      </w:r>
      <w:proofErr w:type="spellStart"/>
      <w:r w:rsidR="00050E1E" w:rsidRPr="00F96686">
        <w:rPr>
          <w:rFonts w:ascii="Times New Roman" w:hAnsi="Times New Roman" w:cs="Times New Roman"/>
          <w:sz w:val="22"/>
          <w:szCs w:val="22"/>
        </w:rPr>
        <w:t>вх</w:t>
      </w:r>
      <w:proofErr w:type="spellEnd"/>
      <w:r w:rsidR="00050E1E" w:rsidRPr="00F96686">
        <w:rPr>
          <w:rFonts w:ascii="Times New Roman" w:hAnsi="Times New Roman" w:cs="Times New Roman"/>
          <w:sz w:val="22"/>
          <w:szCs w:val="22"/>
        </w:rPr>
        <w:t>. № 1697 от 11.11.2019)</w:t>
      </w:r>
      <w:r w:rsidRPr="00F96686">
        <w:rPr>
          <w:rFonts w:ascii="Times New Roman" w:hAnsi="Times New Roman" w:cs="Times New Roman"/>
          <w:sz w:val="22"/>
          <w:szCs w:val="22"/>
        </w:rPr>
        <w:t xml:space="preserve"> </w:t>
      </w:r>
      <w:r w:rsidR="00050E1E" w:rsidRPr="00F96686">
        <w:rPr>
          <w:rFonts w:ascii="Times New Roman" w:hAnsi="Times New Roman" w:cs="Times New Roman"/>
          <w:sz w:val="22"/>
          <w:szCs w:val="22"/>
        </w:rPr>
        <w:t xml:space="preserve">Смоленского Алексея Михайловича </w:t>
      </w:r>
      <w:r w:rsidR="00D67A6D" w:rsidRPr="00F96686">
        <w:rPr>
          <w:rFonts w:ascii="Times New Roman" w:hAnsi="Times New Roman" w:cs="Times New Roman"/>
          <w:sz w:val="22"/>
          <w:szCs w:val="22"/>
        </w:rPr>
        <w:t xml:space="preserve">присутствовал уполномоченный представитель </w:t>
      </w:r>
      <w:r w:rsidR="00D67A6D" w:rsidRPr="00F96686">
        <w:rPr>
          <w:rFonts w:ascii="Times New Roman" w:hAnsi="Times New Roman" w:cs="Times New Roman"/>
          <w:sz w:val="22"/>
          <w:szCs w:val="22"/>
          <w:lang w:eastAsia="en-US"/>
        </w:rPr>
        <w:t>Смоленская Татьяна Владимировна (по доверенности).</w:t>
      </w:r>
    </w:p>
    <w:p w14:paraId="2C6FC7D1" w14:textId="1FAAF7ED" w:rsidR="00DF5DEB" w:rsidRPr="00F96686" w:rsidRDefault="00DF5DEB" w:rsidP="00460CC4">
      <w:pPr>
        <w:pStyle w:val="consplusnormal"/>
        <w:ind w:firstLine="567"/>
        <w:contextualSpacing/>
        <w:jc w:val="both"/>
        <w:rPr>
          <w:rFonts w:ascii="Times New Roman" w:hAnsi="Times New Roman" w:cs="Times New Roman"/>
          <w:sz w:val="22"/>
          <w:szCs w:val="22"/>
        </w:rPr>
      </w:pPr>
      <w:r w:rsidRPr="00F96686">
        <w:rPr>
          <w:rFonts w:ascii="Times New Roman" w:hAnsi="Times New Roman" w:cs="Times New Roman"/>
          <w:sz w:val="22"/>
          <w:szCs w:val="22"/>
        </w:rPr>
        <w:t xml:space="preserve">От заявителя Жалобы </w:t>
      </w:r>
      <w:r w:rsidR="00050E1E" w:rsidRPr="00F96686">
        <w:rPr>
          <w:rFonts w:ascii="Times New Roman" w:hAnsi="Times New Roman" w:cs="Times New Roman"/>
          <w:sz w:val="22"/>
          <w:szCs w:val="22"/>
        </w:rPr>
        <w:t>б/н от 19.11.2019 (</w:t>
      </w:r>
      <w:proofErr w:type="spellStart"/>
      <w:r w:rsidR="00050E1E" w:rsidRPr="00F96686">
        <w:rPr>
          <w:rFonts w:ascii="Times New Roman" w:hAnsi="Times New Roman" w:cs="Times New Roman"/>
          <w:sz w:val="22"/>
          <w:szCs w:val="22"/>
        </w:rPr>
        <w:t>вх</w:t>
      </w:r>
      <w:proofErr w:type="spellEnd"/>
      <w:r w:rsidR="00050E1E" w:rsidRPr="00F96686">
        <w:rPr>
          <w:rFonts w:ascii="Times New Roman" w:hAnsi="Times New Roman" w:cs="Times New Roman"/>
          <w:sz w:val="22"/>
          <w:szCs w:val="22"/>
        </w:rPr>
        <w:t>. № 1717 от 19.11.2019)</w:t>
      </w:r>
      <w:r w:rsidRPr="00F96686">
        <w:rPr>
          <w:rFonts w:ascii="Times New Roman" w:hAnsi="Times New Roman" w:cs="Times New Roman"/>
          <w:sz w:val="22"/>
          <w:szCs w:val="22"/>
        </w:rPr>
        <w:t xml:space="preserve"> </w:t>
      </w:r>
      <w:r w:rsidR="00050E1E" w:rsidRPr="00F96686">
        <w:rPr>
          <w:rFonts w:ascii="Times New Roman" w:hAnsi="Times New Roman" w:cs="Times New Roman"/>
          <w:sz w:val="22"/>
          <w:szCs w:val="22"/>
        </w:rPr>
        <w:t xml:space="preserve">Нестеровой Ольги Ивановны </w:t>
      </w:r>
      <w:r w:rsidRPr="00F96686">
        <w:rPr>
          <w:rFonts w:ascii="Times New Roman" w:hAnsi="Times New Roman" w:cs="Times New Roman"/>
          <w:sz w:val="22"/>
          <w:szCs w:val="22"/>
        </w:rPr>
        <w:t xml:space="preserve">уполномоченные представители </w:t>
      </w:r>
      <w:r w:rsidRPr="00F96686">
        <w:rPr>
          <w:rFonts w:ascii="Times New Roman" w:hAnsi="Times New Roman" w:cs="Times New Roman"/>
          <w:sz w:val="22"/>
          <w:szCs w:val="22"/>
          <w:lang w:eastAsia="en-US"/>
        </w:rPr>
        <w:t xml:space="preserve">на заседание </w:t>
      </w:r>
      <w:r w:rsidRPr="00F96686">
        <w:rPr>
          <w:rFonts w:ascii="Times New Roman" w:hAnsi="Times New Roman" w:cs="Times New Roman"/>
          <w:sz w:val="22"/>
          <w:szCs w:val="22"/>
        </w:rPr>
        <w:t xml:space="preserve">не явились, </w:t>
      </w:r>
      <w:r w:rsidR="00C10BD4">
        <w:rPr>
          <w:rFonts w:ascii="Times New Roman" w:hAnsi="Times New Roman" w:cs="Times New Roman"/>
          <w:sz w:val="22"/>
          <w:szCs w:val="22"/>
        </w:rPr>
        <w:t xml:space="preserve">заявитель </w:t>
      </w:r>
      <w:r w:rsidR="00C10BD4" w:rsidRPr="00F96686">
        <w:rPr>
          <w:rFonts w:ascii="Times New Roman" w:hAnsi="Times New Roman" w:cs="Times New Roman"/>
          <w:sz w:val="22"/>
          <w:szCs w:val="22"/>
        </w:rPr>
        <w:t>о дате и месте заседания был надлежащим образом уведомлен</w:t>
      </w:r>
      <w:r w:rsidRPr="00F96686">
        <w:rPr>
          <w:rFonts w:ascii="Times New Roman" w:hAnsi="Times New Roman" w:cs="Times New Roman"/>
          <w:sz w:val="22"/>
          <w:szCs w:val="22"/>
        </w:rPr>
        <w:t>.</w:t>
      </w:r>
    </w:p>
    <w:p w14:paraId="2866CA3E" w14:textId="194B2709" w:rsidR="004512BA" w:rsidRPr="00F96686" w:rsidRDefault="00DF5DEB" w:rsidP="00460CC4">
      <w:pPr>
        <w:pStyle w:val="consplusnormal"/>
        <w:ind w:firstLine="567"/>
        <w:contextualSpacing/>
        <w:jc w:val="both"/>
        <w:rPr>
          <w:rFonts w:ascii="Times New Roman" w:hAnsi="Times New Roman" w:cs="Times New Roman"/>
          <w:sz w:val="22"/>
          <w:szCs w:val="22"/>
        </w:rPr>
      </w:pPr>
      <w:r w:rsidRPr="00F96686">
        <w:rPr>
          <w:rFonts w:ascii="Times New Roman" w:hAnsi="Times New Roman" w:cs="Times New Roman"/>
          <w:sz w:val="22"/>
          <w:szCs w:val="22"/>
        </w:rPr>
        <w:t xml:space="preserve">От заявителя Жалобы </w:t>
      </w:r>
      <w:r w:rsidR="00050E1E" w:rsidRPr="00F96686">
        <w:rPr>
          <w:rFonts w:ascii="Times New Roman" w:hAnsi="Times New Roman" w:cs="Times New Roman"/>
          <w:sz w:val="22"/>
          <w:szCs w:val="22"/>
        </w:rPr>
        <w:t>б/н от 20.11.2019 (</w:t>
      </w:r>
      <w:proofErr w:type="spellStart"/>
      <w:r w:rsidR="00050E1E" w:rsidRPr="00F96686">
        <w:rPr>
          <w:rFonts w:ascii="Times New Roman" w:hAnsi="Times New Roman" w:cs="Times New Roman"/>
          <w:sz w:val="22"/>
          <w:szCs w:val="22"/>
        </w:rPr>
        <w:t>вх</w:t>
      </w:r>
      <w:proofErr w:type="spellEnd"/>
      <w:r w:rsidR="00050E1E" w:rsidRPr="00F96686">
        <w:rPr>
          <w:rFonts w:ascii="Times New Roman" w:hAnsi="Times New Roman" w:cs="Times New Roman"/>
          <w:sz w:val="22"/>
          <w:szCs w:val="22"/>
        </w:rPr>
        <w:t>. № 1720 от 20.11.2019)</w:t>
      </w:r>
      <w:r w:rsidRPr="00F96686">
        <w:rPr>
          <w:rFonts w:ascii="Times New Roman" w:hAnsi="Times New Roman" w:cs="Times New Roman"/>
          <w:sz w:val="22"/>
          <w:szCs w:val="22"/>
        </w:rPr>
        <w:t xml:space="preserve"> </w:t>
      </w:r>
      <w:proofErr w:type="spellStart"/>
      <w:r w:rsidR="00050E1E" w:rsidRPr="00F96686">
        <w:rPr>
          <w:rFonts w:ascii="Times New Roman" w:hAnsi="Times New Roman" w:cs="Times New Roman"/>
          <w:sz w:val="22"/>
          <w:szCs w:val="22"/>
        </w:rPr>
        <w:t>Кийковой</w:t>
      </w:r>
      <w:proofErr w:type="spellEnd"/>
      <w:r w:rsidR="00050E1E" w:rsidRPr="00F96686">
        <w:rPr>
          <w:rFonts w:ascii="Times New Roman" w:hAnsi="Times New Roman" w:cs="Times New Roman"/>
          <w:sz w:val="22"/>
          <w:szCs w:val="22"/>
        </w:rPr>
        <w:t xml:space="preserve"> Инны Станиславовны </w:t>
      </w:r>
      <w:r w:rsidR="00D67A6D" w:rsidRPr="00F96686">
        <w:rPr>
          <w:rFonts w:ascii="Times New Roman" w:hAnsi="Times New Roman" w:cs="Times New Roman"/>
          <w:sz w:val="22"/>
          <w:szCs w:val="22"/>
        </w:rPr>
        <w:t xml:space="preserve">присутствовал уполномоченный представитель </w:t>
      </w:r>
      <w:proofErr w:type="spellStart"/>
      <w:r w:rsidR="00D67A6D" w:rsidRPr="00F96686">
        <w:rPr>
          <w:rFonts w:ascii="Times New Roman" w:hAnsi="Times New Roman" w:cs="Times New Roman"/>
          <w:sz w:val="22"/>
          <w:szCs w:val="22"/>
          <w:lang w:eastAsia="en-US"/>
        </w:rPr>
        <w:t>Кийкова</w:t>
      </w:r>
      <w:proofErr w:type="spellEnd"/>
      <w:r w:rsidR="00D67A6D" w:rsidRPr="00F96686">
        <w:rPr>
          <w:rFonts w:ascii="Times New Roman" w:hAnsi="Times New Roman" w:cs="Times New Roman"/>
          <w:sz w:val="22"/>
          <w:szCs w:val="22"/>
          <w:lang w:eastAsia="en-US"/>
        </w:rPr>
        <w:t xml:space="preserve"> Ольга Игоревна (по доверенности).</w:t>
      </w:r>
    </w:p>
    <w:p w14:paraId="38CD540F" w14:textId="77777777" w:rsidR="00D67A6D" w:rsidRPr="00F96686" w:rsidRDefault="00D67A6D" w:rsidP="00460CC4">
      <w:pPr>
        <w:pStyle w:val="a3"/>
        <w:spacing w:after="0" w:line="240" w:lineRule="auto"/>
        <w:ind w:left="0" w:firstLine="567"/>
        <w:jc w:val="both"/>
        <w:rPr>
          <w:rFonts w:ascii="Times New Roman" w:hAnsi="Times New Roman"/>
        </w:rPr>
      </w:pPr>
    </w:p>
    <w:p w14:paraId="4559D7F4" w14:textId="02E847CA" w:rsidR="00CC5074" w:rsidRPr="00F96686" w:rsidRDefault="0030356B" w:rsidP="00CC5074">
      <w:pPr>
        <w:pStyle w:val="a3"/>
        <w:spacing w:after="0" w:line="240" w:lineRule="auto"/>
        <w:ind w:left="0" w:firstLine="709"/>
        <w:jc w:val="both"/>
        <w:rPr>
          <w:rFonts w:ascii="Times New Roman" w:hAnsi="Times New Roman"/>
        </w:rPr>
      </w:pPr>
      <w:r w:rsidRPr="00F96686">
        <w:rPr>
          <w:rFonts w:ascii="Times New Roman" w:hAnsi="Times New Roman"/>
        </w:rPr>
        <w:t xml:space="preserve">Член Союза, в отношении которого сформировано дело Дисциплинарного комитета СРО «СФСО», явился лично - </w:t>
      </w:r>
      <w:r w:rsidR="00CC5074" w:rsidRPr="00F96686">
        <w:rPr>
          <w:rFonts w:ascii="Times New Roman" w:hAnsi="Times New Roman"/>
        </w:rPr>
        <w:t>Подшиваленко Денис Валерьевич (рег. № 337 от 27.12.2016).</w:t>
      </w:r>
    </w:p>
    <w:p w14:paraId="22400985" w14:textId="77777777" w:rsidR="0030356B" w:rsidRPr="00F96686" w:rsidRDefault="0030356B" w:rsidP="00460CC4">
      <w:pPr>
        <w:pStyle w:val="a3"/>
        <w:spacing w:after="0" w:line="240" w:lineRule="auto"/>
        <w:ind w:left="0" w:firstLine="567"/>
        <w:jc w:val="both"/>
        <w:rPr>
          <w:rFonts w:ascii="Times New Roman" w:hAnsi="Times New Roman"/>
        </w:rPr>
      </w:pPr>
    </w:p>
    <w:p w14:paraId="3CF8A38D" w14:textId="5FB9C604" w:rsidR="00222EF4" w:rsidRPr="00F96686" w:rsidRDefault="00222EF4" w:rsidP="00460CC4">
      <w:pPr>
        <w:pStyle w:val="a3"/>
        <w:spacing w:after="0" w:line="240" w:lineRule="auto"/>
        <w:ind w:left="0" w:firstLine="567"/>
        <w:jc w:val="both"/>
        <w:rPr>
          <w:rFonts w:ascii="Times New Roman" w:hAnsi="Times New Roman"/>
        </w:rPr>
      </w:pPr>
      <w:r w:rsidRPr="00F96686">
        <w:rPr>
          <w:rFonts w:ascii="Times New Roman" w:hAnsi="Times New Roman"/>
        </w:rPr>
        <w:t>Член</w:t>
      </w:r>
      <w:r w:rsidR="00CF5F0B" w:rsidRPr="00F96686">
        <w:rPr>
          <w:rFonts w:ascii="Times New Roman" w:hAnsi="Times New Roman"/>
        </w:rPr>
        <w:t>ы</w:t>
      </w:r>
      <w:r w:rsidR="00481198" w:rsidRPr="00F96686">
        <w:rPr>
          <w:rFonts w:ascii="Times New Roman" w:hAnsi="Times New Roman"/>
        </w:rPr>
        <w:t xml:space="preserve"> Союза, в отношении котор</w:t>
      </w:r>
      <w:r w:rsidR="00CF5F0B" w:rsidRPr="00F96686">
        <w:rPr>
          <w:rFonts w:ascii="Times New Roman" w:hAnsi="Times New Roman"/>
        </w:rPr>
        <w:t>ых</w:t>
      </w:r>
      <w:r w:rsidRPr="00F96686">
        <w:rPr>
          <w:rFonts w:ascii="Times New Roman" w:hAnsi="Times New Roman"/>
        </w:rPr>
        <w:t xml:space="preserve"> сформирован</w:t>
      </w:r>
      <w:r w:rsidR="00481198" w:rsidRPr="00F96686">
        <w:rPr>
          <w:rFonts w:ascii="Times New Roman" w:hAnsi="Times New Roman"/>
        </w:rPr>
        <w:t>о</w:t>
      </w:r>
      <w:r w:rsidRPr="00F96686">
        <w:rPr>
          <w:rFonts w:ascii="Times New Roman" w:hAnsi="Times New Roman"/>
        </w:rPr>
        <w:t xml:space="preserve"> дел</w:t>
      </w:r>
      <w:r w:rsidR="00481198" w:rsidRPr="00F96686">
        <w:rPr>
          <w:rFonts w:ascii="Times New Roman" w:hAnsi="Times New Roman"/>
        </w:rPr>
        <w:t>о</w:t>
      </w:r>
      <w:r w:rsidRPr="00F96686">
        <w:rPr>
          <w:rFonts w:ascii="Times New Roman" w:hAnsi="Times New Roman"/>
        </w:rPr>
        <w:t xml:space="preserve"> Дисциплинарного комитета СРО «СФСО», не явил</w:t>
      </w:r>
      <w:r w:rsidR="00CF5F0B" w:rsidRPr="00F96686">
        <w:rPr>
          <w:rFonts w:ascii="Times New Roman" w:hAnsi="Times New Roman"/>
        </w:rPr>
        <w:t>ись</w:t>
      </w:r>
      <w:r w:rsidRPr="00F96686">
        <w:rPr>
          <w:rFonts w:ascii="Times New Roman" w:hAnsi="Times New Roman"/>
        </w:rPr>
        <w:t>, полномочных представителей не направил</w:t>
      </w:r>
      <w:r w:rsidR="00CF5F0B" w:rsidRPr="00F96686">
        <w:rPr>
          <w:rFonts w:ascii="Times New Roman" w:hAnsi="Times New Roman"/>
        </w:rPr>
        <w:t>и</w:t>
      </w:r>
      <w:r w:rsidRPr="00F96686">
        <w:rPr>
          <w:rFonts w:ascii="Times New Roman" w:hAnsi="Times New Roman"/>
        </w:rPr>
        <w:t>, надлежащим образом уведомлен</w:t>
      </w:r>
      <w:r w:rsidR="00CF5F0B" w:rsidRPr="00F96686">
        <w:rPr>
          <w:rFonts w:ascii="Times New Roman" w:hAnsi="Times New Roman"/>
        </w:rPr>
        <w:t>ы</w:t>
      </w:r>
      <w:r w:rsidRPr="00F96686">
        <w:rPr>
          <w:rFonts w:ascii="Times New Roman" w:hAnsi="Times New Roman"/>
        </w:rPr>
        <w:t>:</w:t>
      </w:r>
    </w:p>
    <w:p w14:paraId="29A719F0" w14:textId="531A599D" w:rsidR="00222EF4" w:rsidRPr="00F96686" w:rsidRDefault="0027477E" w:rsidP="00460CC4">
      <w:pPr>
        <w:pStyle w:val="consplusnormal"/>
        <w:numPr>
          <w:ilvl w:val="0"/>
          <w:numId w:val="34"/>
        </w:numPr>
        <w:tabs>
          <w:tab w:val="left" w:pos="851"/>
        </w:tabs>
        <w:ind w:left="0" w:firstLine="567"/>
        <w:contextualSpacing/>
        <w:jc w:val="both"/>
        <w:rPr>
          <w:rFonts w:ascii="Times New Roman" w:hAnsi="Times New Roman" w:cs="Times New Roman"/>
          <w:sz w:val="22"/>
          <w:szCs w:val="22"/>
          <w:u w:val="single"/>
        </w:rPr>
      </w:pPr>
      <w:r w:rsidRPr="00F96686">
        <w:rPr>
          <w:rFonts w:ascii="Times New Roman" w:hAnsi="Times New Roman" w:cs="Times New Roman"/>
          <w:sz w:val="22"/>
          <w:szCs w:val="22"/>
        </w:rPr>
        <w:t xml:space="preserve">Антонов Денис Павлович (рег. № 680 от 16.08.2018). </w:t>
      </w:r>
    </w:p>
    <w:p w14:paraId="672F1DC6" w14:textId="4583F39B" w:rsidR="002B01C1" w:rsidRPr="00F96686" w:rsidRDefault="00334A57" w:rsidP="00460CC4">
      <w:pPr>
        <w:pStyle w:val="consplusnormal"/>
        <w:numPr>
          <w:ilvl w:val="0"/>
          <w:numId w:val="34"/>
        </w:numPr>
        <w:tabs>
          <w:tab w:val="left" w:pos="851"/>
        </w:tabs>
        <w:ind w:left="0" w:firstLine="567"/>
        <w:contextualSpacing/>
        <w:jc w:val="both"/>
        <w:rPr>
          <w:rFonts w:ascii="Times New Roman" w:hAnsi="Times New Roman" w:cs="Times New Roman"/>
          <w:sz w:val="22"/>
          <w:szCs w:val="22"/>
          <w:u w:val="single"/>
        </w:rPr>
      </w:pPr>
      <w:r w:rsidRPr="00F96686">
        <w:rPr>
          <w:rFonts w:ascii="Times New Roman" w:hAnsi="Times New Roman" w:cs="Times New Roman"/>
          <w:sz w:val="22"/>
          <w:szCs w:val="22"/>
        </w:rPr>
        <w:t xml:space="preserve">Карлова Алина </w:t>
      </w:r>
      <w:proofErr w:type="spellStart"/>
      <w:r w:rsidRPr="00F96686">
        <w:rPr>
          <w:rFonts w:ascii="Times New Roman" w:hAnsi="Times New Roman" w:cs="Times New Roman"/>
          <w:sz w:val="22"/>
          <w:szCs w:val="22"/>
        </w:rPr>
        <w:t>Ренатовна</w:t>
      </w:r>
      <w:proofErr w:type="spellEnd"/>
      <w:r w:rsidRPr="00F96686">
        <w:rPr>
          <w:rFonts w:ascii="Times New Roman" w:hAnsi="Times New Roman" w:cs="Times New Roman"/>
          <w:sz w:val="22"/>
          <w:szCs w:val="22"/>
        </w:rPr>
        <w:t xml:space="preserve"> (рег. № 360 от 29.12.2016).</w:t>
      </w:r>
    </w:p>
    <w:p w14:paraId="03E4BDCD" w14:textId="6DFCB689" w:rsidR="00334A57" w:rsidRPr="00F96686" w:rsidRDefault="00235980" w:rsidP="00460CC4">
      <w:pPr>
        <w:pStyle w:val="consplusnormal"/>
        <w:numPr>
          <w:ilvl w:val="0"/>
          <w:numId w:val="34"/>
        </w:numPr>
        <w:tabs>
          <w:tab w:val="left" w:pos="851"/>
        </w:tabs>
        <w:ind w:left="0" w:firstLine="567"/>
        <w:contextualSpacing/>
        <w:jc w:val="both"/>
        <w:rPr>
          <w:rFonts w:ascii="Times New Roman" w:hAnsi="Times New Roman" w:cs="Times New Roman"/>
          <w:sz w:val="22"/>
          <w:szCs w:val="22"/>
          <w:u w:val="single"/>
        </w:rPr>
      </w:pPr>
      <w:r w:rsidRPr="00F96686">
        <w:rPr>
          <w:rFonts w:ascii="Times New Roman" w:hAnsi="Times New Roman" w:cs="Times New Roman"/>
          <w:sz w:val="22"/>
          <w:szCs w:val="22"/>
        </w:rPr>
        <w:t>Лазовская Ольга Николаевна (рег. № 104 от 21.10.2016).</w:t>
      </w:r>
    </w:p>
    <w:p w14:paraId="320D2980" w14:textId="070B0F3B" w:rsidR="00251614" w:rsidRPr="00F96686" w:rsidRDefault="00251614" w:rsidP="00460CC4">
      <w:pPr>
        <w:pStyle w:val="consplusnormal"/>
        <w:numPr>
          <w:ilvl w:val="0"/>
          <w:numId w:val="34"/>
        </w:numPr>
        <w:tabs>
          <w:tab w:val="left" w:pos="851"/>
        </w:tabs>
        <w:ind w:left="0" w:firstLine="567"/>
        <w:contextualSpacing/>
        <w:jc w:val="both"/>
        <w:rPr>
          <w:rFonts w:ascii="Times New Roman" w:hAnsi="Times New Roman" w:cs="Times New Roman"/>
          <w:sz w:val="22"/>
          <w:szCs w:val="22"/>
          <w:u w:val="single"/>
        </w:rPr>
      </w:pPr>
      <w:r w:rsidRPr="00F96686">
        <w:rPr>
          <w:rFonts w:ascii="Times New Roman" w:hAnsi="Times New Roman" w:cs="Times New Roman"/>
          <w:sz w:val="22"/>
          <w:szCs w:val="22"/>
        </w:rPr>
        <w:t>Стабровская Ксения Юрьевна (рег. № 809 от 10.04.2019).</w:t>
      </w:r>
    </w:p>
    <w:p w14:paraId="58D9D52A" w14:textId="77777777" w:rsidR="002E6E34" w:rsidRPr="00F96686" w:rsidRDefault="002E6E34" w:rsidP="00460CC4">
      <w:pPr>
        <w:pStyle w:val="consplusnormal"/>
        <w:ind w:firstLine="567"/>
        <w:contextualSpacing/>
        <w:jc w:val="both"/>
        <w:rPr>
          <w:rFonts w:ascii="Times New Roman" w:hAnsi="Times New Roman" w:cs="Times New Roman"/>
          <w:sz w:val="22"/>
          <w:szCs w:val="22"/>
          <w:lang w:eastAsia="en-US"/>
        </w:rPr>
      </w:pPr>
    </w:p>
    <w:p w14:paraId="6F8C93A9" w14:textId="77777777" w:rsidR="00CE6102" w:rsidRPr="00F96686" w:rsidRDefault="00CE6102" w:rsidP="00460CC4">
      <w:pPr>
        <w:pStyle w:val="consplusnormal"/>
        <w:ind w:firstLine="567"/>
        <w:contextualSpacing/>
        <w:jc w:val="both"/>
        <w:rPr>
          <w:rFonts w:ascii="Times New Roman" w:hAnsi="Times New Roman" w:cs="Times New Roman"/>
          <w:b/>
          <w:sz w:val="22"/>
          <w:szCs w:val="22"/>
        </w:rPr>
      </w:pPr>
      <w:r w:rsidRPr="00F96686">
        <w:rPr>
          <w:rFonts w:ascii="Times New Roman" w:hAnsi="Times New Roman" w:cs="Times New Roman"/>
          <w:b/>
          <w:sz w:val="22"/>
          <w:szCs w:val="22"/>
        </w:rPr>
        <w:t>Повестка дня:</w:t>
      </w:r>
    </w:p>
    <w:p w14:paraId="5FE4905E" w14:textId="04742020" w:rsidR="004512BA" w:rsidRPr="00F96686" w:rsidRDefault="004512BA" w:rsidP="002A19D3">
      <w:pPr>
        <w:pStyle w:val="a3"/>
        <w:numPr>
          <w:ilvl w:val="0"/>
          <w:numId w:val="43"/>
        </w:numPr>
        <w:tabs>
          <w:tab w:val="left" w:pos="993"/>
        </w:tabs>
        <w:spacing w:after="0" w:line="240" w:lineRule="auto"/>
        <w:ind w:left="0" w:firstLine="567"/>
        <w:jc w:val="both"/>
        <w:rPr>
          <w:rFonts w:ascii="Times New Roman" w:hAnsi="Times New Roman"/>
        </w:rPr>
      </w:pPr>
      <w:r w:rsidRPr="00F96686">
        <w:rPr>
          <w:rFonts w:ascii="Times New Roman" w:hAnsi="Times New Roman"/>
        </w:rPr>
        <w:t xml:space="preserve">Рассмотрение Акта исполнения предписания Дисциплинарного комитета, вынесенного </w:t>
      </w:r>
      <w:r w:rsidR="002B01C1" w:rsidRPr="00F96686">
        <w:rPr>
          <w:rFonts w:ascii="Times New Roman" w:hAnsi="Times New Roman"/>
        </w:rPr>
        <w:t>17</w:t>
      </w:r>
      <w:r w:rsidRPr="00F96686">
        <w:rPr>
          <w:rFonts w:ascii="Times New Roman" w:hAnsi="Times New Roman"/>
        </w:rPr>
        <w:t>.</w:t>
      </w:r>
      <w:r w:rsidR="002B01C1" w:rsidRPr="00F96686">
        <w:rPr>
          <w:rFonts w:ascii="Times New Roman" w:hAnsi="Times New Roman"/>
        </w:rPr>
        <w:t>10</w:t>
      </w:r>
      <w:r w:rsidRPr="00F96686">
        <w:rPr>
          <w:rFonts w:ascii="Times New Roman" w:hAnsi="Times New Roman"/>
        </w:rPr>
        <w:t>.2019 (протокол № 2</w:t>
      </w:r>
      <w:r w:rsidR="002B01C1" w:rsidRPr="00F96686">
        <w:rPr>
          <w:rFonts w:ascii="Times New Roman" w:hAnsi="Times New Roman"/>
        </w:rPr>
        <w:t>9</w:t>
      </w:r>
      <w:r w:rsidRPr="00F96686">
        <w:rPr>
          <w:rFonts w:ascii="Times New Roman" w:hAnsi="Times New Roman"/>
        </w:rPr>
        <w:t xml:space="preserve">дк от </w:t>
      </w:r>
      <w:r w:rsidR="002B01C1" w:rsidRPr="00F96686">
        <w:rPr>
          <w:rFonts w:ascii="Times New Roman" w:hAnsi="Times New Roman"/>
        </w:rPr>
        <w:t>17</w:t>
      </w:r>
      <w:r w:rsidRPr="00F96686">
        <w:rPr>
          <w:rFonts w:ascii="Times New Roman" w:hAnsi="Times New Roman"/>
        </w:rPr>
        <w:t>.</w:t>
      </w:r>
      <w:r w:rsidR="002B01C1" w:rsidRPr="00F96686">
        <w:rPr>
          <w:rFonts w:ascii="Times New Roman" w:hAnsi="Times New Roman"/>
        </w:rPr>
        <w:t>10</w:t>
      </w:r>
      <w:r w:rsidRPr="00F96686">
        <w:rPr>
          <w:rFonts w:ascii="Times New Roman" w:hAnsi="Times New Roman"/>
        </w:rPr>
        <w:t>.2019) в отношении оценщика-члена СРО «СФСО» Подшиваленко Дениса Валерьевича (рег. № 337 от 27.12.2016) в рамках рассмотрения жалобы Службы анализа рисков Центрального Банка Российской Федерации (Банка России) № 22-5-5/707дсп от 17.06.2019 (</w:t>
      </w:r>
      <w:proofErr w:type="spellStart"/>
      <w:r w:rsidRPr="00F96686">
        <w:rPr>
          <w:rFonts w:ascii="Times New Roman" w:hAnsi="Times New Roman"/>
        </w:rPr>
        <w:t>вх</w:t>
      </w:r>
      <w:proofErr w:type="spellEnd"/>
      <w:r w:rsidRPr="00F96686">
        <w:rPr>
          <w:rFonts w:ascii="Times New Roman" w:hAnsi="Times New Roman"/>
        </w:rPr>
        <w:t>. № 1439 от 24.06.2019) на нарушение требований Федеральных стандартов оценки при составлении отчета об оценке № 2018/102602-ОБ от 20.11.2018 г.</w:t>
      </w:r>
    </w:p>
    <w:p w14:paraId="123DF529" w14:textId="7B0DFEF6" w:rsidR="00FB301A" w:rsidRPr="00F96686" w:rsidRDefault="00FB301A" w:rsidP="00FB301A">
      <w:pPr>
        <w:pStyle w:val="a3"/>
        <w:numPr>
          <w:ilvl w:val="0"/>
          <w:numId w:val="43"/>
        </w:numPr>
        <w:tabs>
          <w:tab w:val="left" w:pos="993"/>
        </w:tabs>
        <w:spacing w:after="0" w:line="240" w:lineRule="auto"/>
        <w:ind w:left="0" w:firstLine="567"/>
        <w:jc w:val="both"/>
        <w:rPr>
          <w:rFonts w:ascii="Times New Roman" w:hAnsi="Times New Roman"/>
        </w:rPr>
      </w:pPr>
      <w:r w:rsidRPr="00F96686">
        <w:rPr>
          <w:rFonts w:ascii="Times New Roman" w:hAnsi="Times New Roman"/>
        </w:rPr>
        <w:t xml:space="preserve">Рассмотрение результатов внеплановой проверки оценщика-члена СРО «СФСО» Карловой Алины </w:t>
      </w:r>
      <w:proofErr w:type="spellStart"/>
      <w:r w:rsidRPr="00F96686">
        <w:rPr>
          <w:rFonts w:ascii="Times New Roman" w:hAnsi="Times New Roman"/>
        </w:rPr>
        <w:t>Ренатовны</w:t>
      </w:r>
      <w:proofErr w:type="spellEnd"/>
      <w:r w:rsidRPr="00F96686">
        <w:rPr>
          <w:rFonts w:ascii="Times New Roman" w:hAnsi="Times New Roman"/>
        </w:rPr>
        <w:t xml:space="preserve"> (рег. № 360 от 29.12.2016) по поступившей в СРО «СФСО» жалобе Службы анализа рисков Центрального Банка Российской Федерации (Банка России) № 22-5-5/1404дсп от 29.10.2019 (</w:t>
      </w:r>
      <w:proofErr w:type="spellStart"/>
      <w:r w:rsidRPr="00F96686">
        <w:rPr>
          <w:rFonts w:ascii="Times New Roman" w:hAnsi="Times New Roman"/>
        </w:rPr>
        <w:t>вх</w:t>
      </w:r>
      <w:proofErr w:type="spellEnd"/>
      <w:r w:rsidRPr="00F96686">
        <w:rPr>
          <w:rFonts w:ascii="Times New Roman" w:hAnsi="Times New Roman"/>
        </w:rPr>
        <w:t xml:space="preserve">. № 1683 от 06.11.2019) на нарушение членом СРО «СФСО» </w:t>
      </w:r>
      <w:bookmarkStart w:id="1" w:name="_Hlk520718944"/>
      <w:r w:rsidRPr="00F96686">
        <w:rPr>
          <w:rFonts w:ascii="Times New Roman" w:hAnsi="Times New Roman"/>
        </w:rPr>
        <w:t xml:space="preserve">Карловой А.Р. </w:t>
      </w:r>
      <w:bookmarkEnd w:id="1"/>
      <w:r w:rsidRPr="00F96686">
        <w:rPr>
          <w:rFonts w:ascii="Times New Roman" w:hAnsi="Times New Roman"/>
        </w:rPr>
        <w:t>требований Федерального закона от 29.07.1998 № 135-ФЗ «Об оценочной деятельности в Российской Федерации» и федеральных стандартов оценки при составление отчета об оценке №1810619 от 30.07.2019 г.</w:t>
      </w:r>
    </w:p>
    <w:p w14:paraId="657DDA5F" w14:textId="5668224D" w:rsidR="00FB301A" w:rsidRDefault="00FB301A" w:rsidP="00FB301A">
      <w:pPr>
        <w:pStyle w:val="a3"/>
        <w:numPr>
          <w:ilvl w:val="0"/>
          <w:numId w:val="43"/>
        </w:numPr>
        <w:tabs>
          <w:tab w:val="left" w:pos="993"/>
        </w:tabs>
        <w:spacing w:after="0" w:line="240" w:lineRule="auto"/>
        <w:ind w:left="0" w:firstLine="567"/>
        <w:jc w:val="both"/>
        <w:rPr>
          <w:rFonts w:ascii="Times New Roman" w:hAnsi="Times New Roman"/>
        </w:rPr>
      </w:pPr>
      <w:r w:rsidRPr="00F96686">
        <w:rPr>
          <w:rFonts w:ascii="Times New Roman" w:hAnsi="Times New Roman"/>
        </w:rPr>
        <w:t xml:space="preserve">Рассмотрение результатов внеплановых проверок оценщика-члена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Ксенией Юрьевной (рег. № 809 от 10.04.2019) по поступившим в СРО «СФСО» жалобам на экспертные заключения</w:t>
      </w:r>
      <w:r w:rsidR="008F730C">
        <w:rPr>
          <w:rFonts w:ascii="Times New Roman" w:hAnsi="Times New Roman"/>
        </w:rPr>
        <w:t xml:space="preserve"> </w:t>
      </w:r>
      <w:r w:rsidRPr="00F96686">
        <w:rPr>
          <w:rFonts w:ascii="Times New Roman" w:hAnsi="Times New Roman"/>
        </w:rPr>
        <w:t>на отчеты, подготовленные оценщиком-членом Общероссийской общественной организации «Российское общество оценщиков» (далее – РОО) Беловым Иваном Валерьевичем (рег. № 007483 от 22.07.2011):</w:t>
      </w:r>
    </w:p>
    <w:p w14:paraId="3958BEC1" w14:textId="73F8D915" w:rsidR="006D32C7" w:rsidRPr="00F96686" w:rsidRDefault="006D32C7" w:rsidP="006D32C7">
      <w:pPr>
        <w:spacing w:after="0" w:line="240" w:lineRule="auto"/>
        <w:ind w:firstLine="567"/>
        <w:jc w:val="both"/>
        <w:rPr>
          <w:rFonts w:ascii="Times New Roman" w:hAnsi="Times New Roman"/>
        </w:rPr>
      </w:pPr>
      <w:r w:rsidRPr="00F96686">
        <w:rPr>
          <w:rFonts w:ascii="Times New Roman" w:hAnsi="Times New Roman"/>
        </w:rPr>
        <w:t xml:space="preserve">3.1) Рассмотрение результатов внеплановой проверки оценщика-члена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Ксенией Юрьевной (рег. № 809 от 10.04.2019) по поступившей в СРО «СФСО» жалобе Смоленского Алексея Михайловича б/н (</w:t>
      </w:r>
      <w:proofErr w:type="spellStart"/>
      <w:r w:rsidRPr="00F96686">
        <w:rPr>
          <w:rFonts w:ascii="Times New Roman" w:hAnsi="Times New Roman"/>
        </w:rPr>
        <w:t>вх</w:t>
      </w:r>
      <w:proofErr w:type="spellEnd"/>
      <w:r w:rsidRPr="00F96686">
        <w:rPr>
          <w:rFonts w:ascii="Times New Roman" w:hAnsi="Times New Roman"/>
        </w:rPr>
        <w:t xml:space="preserve">. № 1697 от 11.11.2019) на нарушения членом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w:t>
      </w:r>
      <w:r w:rsidRPr="00F96686">
        <w:rPr>
          <w:rFonts w:ascii="Times New Roman" w:hAnsi="Times New Roman"/>
        </w:rPr>
        <w:lastRenderedPageBreak/>
        <w:t>К.Ю. в Экспертном заключении СРО «СФСО» №968/22/07/2019 от 23.10.2019 на Отчет об оценке № Р-182/19 от 23.10.2019 г.</w:t>
      </w:r>
    </w:p>
    <w:p w14:paraId="77645A45" w14:textId="2CACF729" w:rsidR="006D32C7" w:rsidRPr="00F96686" w:rsidRDefault="006D32C7" w:rsidP="006D32C7">
      <w:pPr>
        <w:spacing w:after="0" w:line="240" w:lineRule="auto"/>
        <w:ind w:firstLine="567"/>
        <w:jc w:val="both"/>
        <w:rPr>
          <w:rFonts w:ascii="Times New Roman" w:hAnsi="Times New Roman"/>
        </w:rPr>
      </w:pPr>
      <w:r w:rsidRPr="00F96686">
        <w:rPr>
          <w:rFonts w:ascii="Times New Roman" w:hAnsi="Times New Roman"/>
        </w:rPr>
        <w:t xml:space="preserve">3.2) Рассмотрение результатов внеплановой проверки оценщика-члена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Ксенией Юрьевной (рег. № 809 от 10.04.2019) по поступившей в СРО «СФСО» жалобе Лариной Ольги Алексеевны б/н (</w:t>
      </w:r>
      <w:proofErr w:type="spellStart"/>
      <w:r w:rsidRPr="00F96686">
        <w:rPr>
          <w:rFonts w:ascii="Times New Roman" w:hAnsi="Times New Roman"/>
        </w:rPr>
        <w:t>вх</w:t>
      </w:r>
      <w:proofErr w:type="spellEnd"/>
      <w:r w:rsidRPr="00F96686">
        <w:rPr>
          <w:rFonts w:ascii="Times New Roman" w:hAnsi="Times New Roman"/>
        </w:rPr>
        <w:t xml:space="preserve">. № 1695 от 11.11.2019) на нарушения членом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К.Ю. в Экспертном заключении СРО «СФСО» №968/80/07/2019 от 22.10.2019 на Отчет об оценке Р-245/19 от 22.10.2019 г.</w:t>
      </w:r>
    </w:p>
    <w:p w14:paraId="621D603B" w14:textId="514B3A36" w:rsidR="006D32C7" w:rsidRPr="00F96686" w:rsidRDefault="006D32C7" w:rsidP="006D32C7">
      <w:pPr>
        <w:spacing w:after="0" w:line="240" w:lineRule="auto"/>
        <w:ind w:firstLine="567"/>
        <w:jc w:val="both"/>
        <w:rPr>
          <w:rFonts w:ascii="Times New Roman" w:hAnsi="Times New Roman"/>
        </w:rPr>
      </w:pPr>
      <w:r w:rsidRPr="00F96686">
        <w:rPr>
          <w:rFonts w:ascii="Times New Roman" w:hAnsi="Times New Roman"/>
        </w:rPr>
        <w:t xml:space="preserve">3.3) Рассмотрение результатов внеплановой проверки оценщика-члена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Ксенией Юрьевной (рег. № 809 от 10.04.2019) по поступившей в СРО «СФСО» жалобе </w:t>
      </w:r>
      <w:proofErr w:type="spellStart"/>
      <w:r w:rsidRPr="00F96686">
        <w:rPr>
          <w:rFonts w:ascii="Times New Roman" w:hAnsi="Times New Roman"/>
        </w:rPr>
        <w:t>Кийковой</w:t>
      </w:r>
      <w:proofErr w:type="spellEnd"/>
      <w:r w:rsidRPr="00F96686">
        <w:rPr>
          <w:rFonts w:ascii="Times New Roman" w:hAnsi="Times New Roman"/>
        </w:rPr>
        <w:t xml:space="preserve"> Инны Станиславовны б/н от 20.11.2019 (</w:t>
      </w:r>
      <w:proofErr w:type="spellStart"/>
      <w:r w:rsidRPr="00F96686">
        <w:rPr>
          <w:rFonts w:ascii="Times New Roman" w:hAnsi="Times New Roman"/>
        </w:rPr>
        <w:t>вх</w:t>
      </w:r>
      <w:proofErr w:type="spellEnd"/>
      <w:r w:rsidRPr="00F96686">
        <w:rPr>
          <w:rFonts w:ascii="Times New Roman" w:hAnsi="Times New Roman"/>
        </w:rPr>
        <w:t xml:space="preserve">. № 1720 от 20.11.2019) на нарушения членом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К.Ю. </w:t>
      </w:r>
      <w:r w:rsidR="008F730C">
        <w:rPr>
          <w:rFonts w:ascii="Times New Roman" w:hAnsi="Times New Roman"/>
        </w:rPr>
        <w:t>в</w:t>
      </w:r>
      <w:r w:rsidRPr="00F96686">
        <w:rPr>
          <w:rFonts w:ascii="Times New Roman" w:hAnsi="Times New Roman"/>
        </w:rPr>
        <w:t xml:space="preserve"> Экспертном заключении СРО «СФСО» №968/86/07/2019 от 02.09.2019 на Отчет об оценке № Р-252/19 от 02.09.2019 г.</w:t>
      </w:r>
    </w:p>
    <w:p w14:paraId="7E87418E" w14:textId="3AC1CD43" w:rsidR="00390C0A" w:rsidRPr="00F96686" w:rsidRDefault="006D32C7" w:rsidP="00390C0A">
      <w:pPr>
        <w:spacing w:after="0" w:line="240" w:lineRule="auto"/>
        <w:ind w:firstLine="567"/>
        <w:jc w:val="both"/>
        <w:rPr>
          <w:rFonts w:ascii="Times New Roman" w:hAnsi="Times New Roman"/>
        </w:rPr>
      </w:pPr>
      <w:r w:rsidRPr="00F96686">
        <w:rPr>
          <w:rFonts w:ascii="Times New Roman" w:hAnsi="Times New Roman"/>
        </w:rPr>
        <w:t xml:space="preserve">3.4) </w:t>
      </w:r>
      <w:r w:rsidR="00390C0A" w:rsidRPr="00F96686">
        <w:rPr>
          <w:rFonts w:ascii="Times New Roman" w:hAnsi="Times New Roman"/>
        </w:rPr>
        <w:t xml:space="preserve">Рассмотрение результатов внеплановой проверки оценщика-члена СРО «СФСО» </w:t>
      </w:r>
      <w:proofErr w:type="spellStart"/>
      <w:r w:rsidR="00390C0A" w:rsidRPr="00F96686">
        <w:rPr>
          <w:rFonts w:ascii="Times New Roman" w:hAnsi="Times New Roman"/>
        </w:rPr>
        <w:t>Стабровской</w:t>
      </w:r>
      <w:proofErr w:type="spellEnd"/>
      <w:r w:rsidR="00390C0A" w:rsidRPr="00F96686">
        <w:rPr>
          <w:rFonts w:ascii="Times New Roman" w:hAnsi="Times New Roman"/>
        </w:rPr>
        <w:t xml:space="preserve"> Ксенией Юрьевной (рег. № 809 от 10.04.2019) по поступившей в СРО «СФСО» жалобе Нестеровой Ольги Ивановны б/н от 19.11.2019 (</w:t>
      </w:r>
      <w:proofErr w:type="spellStart"/>
      <w:r w:rsidR="00390C0A" w:rsidRPr="00F96686">
        <w:rPr>
          <w:rFonts w:ascii="Times New Roman" w:hAnsi="Times New Roman"/>
        </w:rPr>
        <w:t>вх</w:t>
      </w:r>
      <w:proofErr w:type="spellEnd"/>
      <w:r w:rsidR="00390C0A" w:rsidRPr="00F96686">
        <w:rPr>
          <w:rFonts w:ascii="Times New Roman" w:hAnsi="Times New Roman"/>
        </w:rPr>
        <w:t xml:space="preserve">. № 1717 от 19.11.2019) на нарушения членом СРО «СФСО» </w:t>
      </w:r>
      <w:proofErr w:type="spellStart"/>
      <w:r w:rsidR="00390C0A" w:rsidRPr="00F96686">
        <w:rPr>
          <w:rFonts w:ascii="Times New Roman" w:hAnsi="Times New Roman"/>
        </w:rPr>
        <w:t>Стабровской</w:t>
      </w:r>
      <w:proofErr w:type="spellEnd"/>
      <w:r w:rsidR="00390C0A" w:rsidRPr="00F96686">
        <w:rPr>
          <w:rFonts w:ascii="Times New Roman" w:hAnsi="Times New Roman"/>
        </w:rPr>
        <w:t xml:space="preserve"> К.Ю. в Экспертном заключении СРО «СФСО» №968/90/07/2019 от 09.09.2019 на Отчет об оценке № Р-256/19 от 06.09.2019 г.</w:t>
      </w:r>
    </w:p>
    <w:p w14:paraId="57C65543" w14:textId="27163B30" w:rsidR="006D32C7" w:rsidRPr="00F96686" w:rsidRDefault="00390C0A" w:rsidP="006D32C7">
      <w:pPr>
        <w:spacing w:after="0" w:line="240" w:lineRule="auto"/>
        <w:ind w:firstLine="567"/>
        <w:jc w:val="both"/>
        <w:rPr>
          <w:rFonts w:ascii="Times New Roman" w:hAnsi="Times New Roman"/>
        </w:rPr>
      </w:pPr>
      <w:r>
        <w:rPr>
          <w:rFonts w:ascii="Times New Roman" w:hAnsi="Times New Roman"/>
        </w:rPr>
        <w:t xml:space="preserve">3.5) </w:t>
      </w:r>
      <w:r w:rsidR="006D32C7" w:rsidRPr="00F96686">
        <w:rPr>
          <w:rFonts w:ascii="Times New Roman" w:hAnsi="Times New Roman"/>
        </w:rPr>
        <w:t xml:space="preserve">Рассмотрение результатов внеплановой проверки оценщика-члена СРО «СФСО» </w:t>
      </w:r>
      <w:proofErr w:type="spellStart"/>
      <w:r w:rsidR="006D32C7" w:rsidRPr="00F96686">
        <w:rPr>
          <w:rFonts w:ascii="Times New Roman" w:hAnsi="Times New Roman"/>
        </w:rPr>
        <w:t>Стабровской</w:t>
      </w:r>
      <w:proofErr w:type="spellEnd"/>
      <w:r w:rsidR="006D32C7" w:rsidRPr="00F96686">
        <w:rPr>
          <w:rFonts w:ascii="Times New Roman" w:hAnsi="Times New Roman"/>
        </w:rPr>
        <w:t xml:space="preserve"> Ксенией Юрьевной (рег. № 809 от 10.04.2019) по поступившей в СРО «СФСО» жалобе Гусихиной Галины Николаевны б/н (</w:t>
      </w:r>
      <w:proofErr w:type="spellStart"/>
      <w:r w:rsidR="006D32C7" w:rsidRPr="00F96686">
        <w:rPr>
          <w:rFonts w:ascii="Times New Roman" w:hAnsi="Times New Roman"/>
        </w:rPr>
        <w:t>вх</w:t>
      </w:r>
      <w:proofErr w:type="spellEnd"/>
      <w:r w:rsidR="006D32C7" w:rsidRPr="00F96686">
        <w:rPr>
          <w:rFonts w:ascii="Times New Roman" w:hAnsi="Times New Roman"/>
        </w:rPr>
        <w:t xml:space="preserve">. № 1696 от 11.11.2019) на нарушения членом СРО «СФСО» </w:t>
      </w:r>
      <w:proofErr w:type="spellStart"/>
      <w:r w:rsidR="006D32C7" w:rsidRPr="00F96686">
        <w:rPr>
          <w:rFonts w:ascii="Times New Roman" w:hAnsi="Times New Roman"/>
        </w:rPr>
        <w:t>Стабровской</w:t>
      </w:r>
      <w:proofErr w:type="spellEnd"/>
      <w:r w:rsidR="006D32C7" w:rsidRPr="00F96686">
        <w:rPr>
          <w:rFonts w:ascii="Times New Roman" w:hAnsi="Times New Roman"/>
        </w:rPr>
        <w:t xml:space="preserve"> К.Ю. в Экспертном заключении СРО «СФСО» №968/98/07/2019 от 09.09.2019 на Отчет об оценке № Р-264/19 от 06.09.2019 г.</w:t>
      </w:r>
    </w:p>
    <w:p w14:paraId="282F4CB3" w14:textId="04CF037A" w:rsidR="00FB301A" w:rsidRPr="00F96686" w:rsidRDefault="006D32C7" w:rsidP="00FB301A">
      <w:pPr>
        <w:spacing w:after="0" w:line="240" w:lineRule="auto"/>
        <w:ind w:firstLine="567"/>
        <w:jc w:val="both"/>
        <w:rPr>
          <w:rFonts w:ascii="Times New Roman" w:hAnsi="Times New Roman"/>
        </w:rPr>
      </w:pPr>
      <w:r w:rsidRPr="00F96686">
        <w:rPr>
          <w:rFonts w:ascii="Times New Roman" w:hAnsi="Times New Roman"/>
        </w:rPr>
        <w:t>3</w:t>
      </w:r>
      <w:r w:rsidR="00FB301A" w:rsidRPr="00F96686">
        <w:rPr>
          <w:rFonts w:ascii="Times New Roman" w:hAnsi="Times New Roman"/>
        </w:rPr>
        <w:t>.</w:t>
      </w:r>
      <w:r w:rsidR="00390C0A">
        <w:rPr>
          <w:rFonts w:ascii="Times New Roman" w:hAnsi="Times New Roman"/>
        </w:rPr>
        <w:t>6</w:t>
      </w:r>
      <w:r w:rsidR="00FB301A" w:rsidRPr="00F96686">
        <w:rPr>
          <w:rFonts w:ascii="Times New Roman" w:hAnsi="Times New Roman"/>
        </w:rPr>
        <w:t xml:space="preserve">.) Рассмотрение результатов внеплановой проверки оценщика-члена СРО «СФСО» </w:t>
      </w:r>
      <w:proofErr w:type="spellStart"/>
      <w:r w:rsidR="00FB301A" w:rsidRPr="00F96686">
        <w:rPr>
          <w:rFonts w:ascii="Times New Roman" w:hAnsi="Times New Roman"/>
        </w:rPr>
        <w:t>Стабровской</w:t>
      </w:r>
      <w:proofErr w:type="spellEnd"/>
      <w:r w:rsidR="00FB301A" w:rsidRPr="00F96686">
        <w:rPr>
          <w:rFonts w:ascii="Times New Roman" w:hAnsi="Times New Roman"/>
        </w:rPr>
        <w:t xml:space="preserve"> Ксенией Юрьевной (рег. № 809 от 10.04.2019) по поступившей в СРО «СФСО» жалобе Пашинцева Олега Александровича б/н от 29.10.2019 (</w:t>
      </w:r>
      <w:proofErr w:type="spellStart"/>
      <w:r w:rsidR="00FB301A" w:rsidRPr="00F96686">
        <w:rPr>
          <w:rFonts w:ascii="Times New Roman" w:hAnsi="Times New Roman"/>
        </w:rPr>
        <w:t>вх</w:t>
      </w:r>
      <w:proofErr w:type="spellEnd"/>
      <w:r w:rsidR="00FB301A" w:rsidRPr="00F96686">
        <w:rPr>
          <w:rFonts w:ascii="Times New Roman" w:hAnsi="Times New Roman"/>
        </w:rPr>
        <w:t xml:space="preserve">. № 1684 от 06.11.2019) на нарушения членом СРО «СФСО» </w:t>
      </w:r>
      <w:proofErr w:type="spellStart"/>
      <w:r w:rsidR="00FB301A" w:rsidRPr="00F96686">
        <w:rPr>
          <w:rFonts w:ascii="Times New Roman" w:hAnsi="Times New Roman"/>
        </w:rPr>
        <w:t>Стабровской</w:t>
      </w:r>
      <w:proofErr w:type="spellEnd"/>
      <w:r w:rsidR="00FB301A" w:rsidRPr="00F96686">
        <w:rPr>
          <w:rFonts w:ascii="Times New Roman" w:hAnsi="Times New Roman"/>
        </w:rPr>
        <w:t xml:space="preserve"> К.Ю. в Экспертном заключении СРО «СФСО» №968/1/07/2019 от 04.09.2019 на Отчет об оценке № Р-153/19 от 04.09.2019г.</w:t>
      </w:r>
    </w:p>
    <w:p w14:paraId="399E2EDE" w14:textId="6677B8E7" w:rsidR="00FB301A" w:rsidRPr="00F96686" w:rsidRDefault="006D32C7" w:rsidP="00FB301A">
      <w:pPr>
        <w:spacing w:after="0" w:line="240" w:lineRule="auto"/>
        <w:ind w:firstLine="567"/>
        <w:jc w:val="both"/>
        <w:rPr>
          <w:rFonts w:ascii="Times New Roman" w:hAnsi="Times New Roman"/>
        </w:rPr>
      </w:pPr>
      <w:r w:rsidRPr="00F96686">
        <w:rPr>
          <w:rFonts w:ascii="Times New Roman" w:hAnsi="Times New Roman"/>
        </w:rPr>
        <w:t>3</w:t>
      </w:r>
      <w:r w:rsidR="00FB301A" w:rsidRPr="00F96686">
        <w:rPr>
          <w:rFonts w:ascii="Times New Roman" w:hAnsi="Times New Roman"/>
        </w:rPr>
        <w:t>.</w:t>
      </w:r>
      <w:r w:rsidR="00390C0A">
        <w:rPr>
          <w:rFonts w:ascii="Times New Roman" w:hAnsi="Times New Roman"/>
        </w:rPr>
        <w:t>7</w:t>
      </w:r>
      <w:r w:rsidR="00FB301A" w:rsidRPr="00F96686">
        <w:rPr>
          <w:rFonts w:ascii="Times New Roman" w:hAnsi="Times New Roman"/>
        </w:rPr>
        <w:t xml:space="preserve">) Рассмотрение результатов внеплановой проверки оценщика-члена СРО «СФСО» </w:t>
      </w:r>
      <w:proofErr w:type="spellStart"/>
      <w:r w:rsidR="00FB301A" w:rsidRPr="00F96686">
        <w:rPr>
          <w:rFonts w:ascii="Times New Roman" w:hAnsi="Times New Roman"/>
        </w:rPr>
        <w:t>Стабровской</w:t>
      </w:r>
      <w:proofErr w:type="spellEnd"/>
      <w:r w:rsidR="00FB301A" w:rsidRPr="00F96686">
        <w:rPr>
          <w:rFonts w:ascii="Times New Roman" w:hAnsi="Times New Roman"/>
        </w:rPr>
        <w:t xml:space="preserve"> Ксенией Юрьевной (рег. № 809 от 10.04.2019) по поступившей в СРО «СФСО» жалобе Шапошниковой Натальи Константиновны б/н (</w:t>
      </w:r>
      <w:proofErr w:type="spellStart"/>
      <w:r w:rsidR="00FB301A" w:rsidRPr="00F96686">
        <w:rPr>
          <w:rFonts w:ascii="Times New Roman" w:hAnsi="Times New Roman"/>
        </w:rPr>
        <w:t>вх</w:t>
      </w:r>
      <w:proofErr w:type="spellEnd"/>
      <w:r w:rsidR="00FB301A" w:rsidRPr="00F96686">
        <w:rPr>
          <w:rFonts w:ascii="Times New Roman" w:hAnsi="Times New Roman"/>
        </w:rPr>
        <w:t xml:space="preserve">. № 1693 от 11.11.2019) на нарушения членом СРО «СФСО» </w:t>
      </w:r>
      <w:proofErr w:type="spellStart"/>
      <w:r w:rsidR="00FB301A" w:rsidRPr="00F96686">
        <w:rPr>
          <w:rFonts w:ascii="Times New Roman" w:hAnsi="Times New Roman"/>
        </w:rPr>
        <w:t>Стабровской</w:t>
      </w:r>
      <w:proofErr w:type="spellEnd"/>
      <w:r w:rsidR="00FB301A" w:rsidRPr="00F96686">
        <w:rPr>
          <w:rFonts w:ascii="Times New Roman" w:hAnsi="Times New Roman"/>
        </w:rPr>
        <w:t xml:space="preserve"> К.Ю. в Экспертном заключении СРО «СФСО» №968/96/07/2019 от 26.09.2019 на Отчет об оценке № Р-262/19 от 25.09.2019 г.</w:t>
      </w:r>
    </w:p>
    <w:p w14:paraId="0478CB33" w14:textId="27370826" w:rsidR="00FB301A" w:rsidRPr="00F96686" w:rsidRDefault="006D32C7" w:rsidP="00FB301A">
      <w:pPr>
        <w:spacing w:after="0" w:line="240" w:lineRule="auto"/>
        <w:ind w:firstLine="567"/>
        <w:jc w:val="both"/>
        <w:rPr>
          <w:rFonts w:ascii="Times New Roman" w:hAnsi="Times New Roman"/>
        </w:rPr>
      </w:pPr>
      <w:r w:rsidRPr="00F96686">
        <w:rPr>
          <w:rFonts w:ascii="Times New Roman" w:hAnsi="Times New Roman"/>
        </w:rPr>
        <w:t>3</w:t>
      </w:r>
      <w:r w:rsidR="00FB301A" w:rsidRPr="00F96686">
        <w:rPr>
          <w:rFonts w:ascii="Times New Roman" w:hAnsi="Times New Roman"/>
        </w:rPr>
        <w:t>.</w:t>
      </w:r>
      <w:r w:rsidR="00390C0A">
        <w:rPr>
          <w:rFonts w:ascii="Times New Roman" w:hAnsi="Times New Roman"/>
        </w:rPr>
        <w:t>8</w:t>
      </w:r>
      <w:bookmarkStart w:id="2" w:name="_GoBack"/>
      <w:bookmarkEnd w:id="2"/>
      <w:r w:rsidR="00FB301A" w:rsidRPr="00F96686">
        <w:rPr>
          <w:rFonts w:ascii="Times New Roman" w:hAnsi="Times New Roman"/>
        </w:rPr>
        <w:t xml:space="preserve">) Рассмотрение результатов внеплановой проверки оценщика-члена СРО «СФСО» </w:t>
      </w:r>
      <w:proofErr w:type="spellStart"/>
      <w:r w:rsidR="00FB301A" w:rsidRPr="00F96686">
        <w:rPr>
          <w:rFonts w:ascii="Times New Roman" w:hAnsi="Times New Roman"/>
        </w:rPr>
        <w:t>Стабровской</w:t>
      </w:r>
      <w:proofErr w:type="spellEnd"/>
      <w:r w:rsidR="00FB301A" w:rsidRPr="00F96686">
        <w:rPr>
          <w:rFonts w:ascii="Times New Roman" w:hAnsi="Times New Roman"/>
        </w:rPr>
        <w:t xml:space="preserve"> Ксенией Юрьевной (рег. № 809 от 10.04.2019) по поступившей в СРО «СФСО» жалобе Довгопол Натальи Константиновны б/н (</w:t>
      </w:r>
      <w:proofErr w:type="spellStart"/>
      <w:r w:rsidR="00FB301A" w:rsidRPr="00F96686">
        <w:rPr>
          <w:rFonts w:ascii="Times New Roman" w:hAnsi="Times New Roman"/>
        </w:rPr>
        <w:t>вх</w:t>
      </w:r>
      <w:proofErr w:type="spellEnd"/>
      <w:r w:rsidR="00FB301A" w:rsidRPr="00F96686">
        <w:rPr>
          <w:rFonts w:ascii="Times New Roman" w:hAnsi="Times New Roman"/>
        </w:rPr>
        <w:t xml:space="preserve">. № 1694 от 11.11.2019) на нарушения членом СРО «СФСО» </w:t>
      </w:r>
      <w:proofErr w:type="spellStart"/>
      <w:r w:rsidR="00FB301A" w:rsidRPr="00F96686">
        <w:rPr>
          <w:rFonts w:ascii="Times New Roman" w:hAnsi="Times New Roman"/>
        </w:rPr>
        <w:t>Стабровской</w:t>
      </w:r>
      <w:proofErr w:type="spellEnd"/>
      <w:r w:rsidR="00FB301A" w:rsidRPr="00F96686">
        <w:rPr>
          <w:rFonts w:ascii="Times New Roman" w:hAnsi="Times New Roman"/>
        </w:rPr>
        <w:t xml:space="preserve"> К.Ю. в положительном Экспертном заключении СРО «СФСО» №968/21/07/2019 от 09.09.2019 на Отчет об оценке № Р-181/19 от 06.09.2019 г.</w:t>
      </w:r>
    </w:p>
    <w:p w14:paraId="3BE19572" w14:textId="220868E1" w:rsidR="002B01C1" w:rsidRPr="00F96686" w:rsidRDefault="00334A57" w:rsidP="002A19D3">
      <w:pPr>
        <w:pStyle w:val="a3"/>
        <w:numPr>
          <w:ilvl w:val="0"/>
          <w:numId w:val="43"/>
        </w:numPr>
        <w:tabs>
          <w:tab w:val="left" w:pos="993"/>
        </w:tabs>
        <w:spacing w:after="0" w:line="240" w:lineRule="auto"/>
        <w:ind w:left="0" w:firstLine="567"/>
        <w:jc w:val="both"/>
        <w:rPr>
          <w:rFonts w:ascii="Times New Roman" w:hAnsi="Times New Roman"/>
        </w:rPr>
      </w:pPr>
      <w:r w:rsidRPr="00F96686">
        <w:rPr>
          <w:rFonts w:ascii="Times New Roman" w:hAnsi="Times New Roman"/>
        </w:rPr>
        <w:t>Рассмотрение Акта исполнения предписания Дисциплинарного комитета, вынесенного 17.10.2019 (протокол № 29дк от 17.10.2019) в отношении оценщика-члена СРО «СФСО»</w:t>
      </w:r>
      <w:r w:rsidR="002B01C1" w:rsidRPr="00F96686">
        <w:rPr>
          <w:rFonts w:ascii="Times New Roman" w:hAnsi="Times New Roman"/>
        </w:rPr>
        <w:t xml:space="preserve"> Антонова Дениса Павловича (рег. № 680 от 16.08.2018) </w:t>
      </w:r>
      <w:r w:rsidRPr="00F96686">
        <w:rPr>
          <w:rFonts w:ascii="Times New Roman" w:hAnsi="Times New Roman"/>
        </w:rPr>
        <w:t xml:space="preserve">в рамках рассмотрения жалобы </w:t>
      </w:r>
      <w:r w:rsidR="002B01C1" w:rsidRPr="00F96686">
        <w:rPr>
          <w:rFonts w:ascii="Times New Roman" w:hAnsi="Times New Roman"/>
        </w:rPr>
        <w:t>Департамента городского имущества города Москвы исх. № 129 от 26.08.2019 (</w:t>
      </w:r>
      <w:proofErr w:type="spellStart"/>
      <w:r w:rsidR="002B01C1" w:rsidRPr="00F96686">
        <w:rPr>
          <w:rFonts w:ascii="Times New Roman" w:hAnsi="Times New Roman"/>
        </w:rPr>
        <w:t>вх</w:t>
      </w:r>
      <w:proofErr w:type="spellEnd"/>
      <w:r w:rsidR="002B01C1" w:rsidRPr="00F96686">
        <w:rPr>
          <w:rFonts w:ascii="Times New Roman" w:hAnsi="Times New Roman"/>
        </w:rPr>
        <w:t xml:space="preserve">. № 1557 от 02.09.2019) на нарушение членом СРО «СФСО» Антоновым </w:t>
      </w:r>
      <w:r w:rsidR="00251614" w:rsidRPr="00F96686">
        <w:rPr>
          <w:rFonts w:ascii="Times New Roman" w:hAnsi="Times New Roman"/>
        </w:rPr>
        <w:t>Д.П.</w:t>
      </w:r>
      <w:r w:rsidR="002B01C1" w:rsidRPr="00F96686">
        <w:rPr>
          <w:rFonts w:ascii="Times New Roman" w:hAnsi="Times New Roman"/>
        </w:rPr>
        <w:t xml:space="preserve"> требований Федерального закона от 29.07.1998 г. №135-ФЗ «Об оценочной деятельности в Российской Федерации» и федеральных стандартов оценки при составление отчета об оценке № 146/2018-О от 25.01.2019 г.</w:t>
      </w:r>
    </w:p>
    <w:p w14:paraId="568BC914" w14:textId="68C1B1EB" w:rsidR="000418E4" w:rsidRPr="00F96686" w:rsidRDefault="00967686" w:rsidP="002A19D3">
      <w:pPr>
        <w:pStyle w:val="a3"/>
        <w:numPr>
          <w:ilvl w:val="0"/>
          <w:numId w:val="43"/>
        </w:numPr>
        <w:tabs>
          <w:tab w:val="left" w:pos="993"/>
        </w:tabs>
        <w:spacing w:after="0" w:line="240" w:lineRule="auto"/>
        <w:ind w:left="0" w:firstLine="567"/>
        <w:jc w:val="both"/>
        <w:rPr>
          <w:rFonts w:ascii="Times New Roman" w:hAnsi="Times New Roman"/>
        </w:rPr>
      </w:pPr>
      <w:r w:rsidRPr="00F96686">
        <w:rPr>
          <w:rFonts w:ascii="Times New Roman" w:hAnsi="Times New Roman"/>
        </w:rPr>
        <w:t xml:space="preserve">Рассмотрение результатов внеплановой проверки оценщика-члена СРО «СФСО» </w:t>
      </w:r>
      <w:proofErr w:type="spellStart"/>
      <w:r w:rsidR="00235980" w:rsidRPr="00F96686">
        <w:rPr>
          <w:rFonts w:ascii="Times New Roman" w:hAnsi="Times New Roman"/>
        </w:rPr>
        <w:t>Лазовской</w:t>
      </w:r>
      <w:proofErr w:type="spellEnd"/>
      <w:r w:rsidR="00235980" w:rsidRPr="00F96686">
        <w:rPr>
          <w:rFonts w:ascii="Times New Roman" w:hAnsi="Times New Roman"/>
        </w:rPr>
        <w:t xml:space="preserve"> Ольги Николаевны (рег. № 104 от 21.10.2016)</w:t>
      </w:r>
      <w:r w:rsidRPr="00F96686">
        <w:rPr>
          <w:rFonts w:ascii="Times New Roman" w:hAnsi="Times New Roman"/>
        </w:rPr>
        <w:t xml:space="preserve"> по поступившей в СРО «СФСО» жалобе </w:t>
      </w:r>
      <w:r w:rsidR="00235980" w:rsidRPr="00F96686">
        <w:rPr>
          <w:rFonts w:ascii="Times New Roman" w:hAnsi="Times New Roman"/>
        </w:rPr>
        <w:t>Волго-Вятского главного управления Центрального Банка Российской Федерации (Банка России) № Т4-35-2-19/33893 от 30.10.2019 (</w:t>
      </w:r>
      <w:proofErr w:type="spellStart"/>
      <w:r w:rsidR="00235980" w:rsidRPr="00F96686">
        <w:rPr>
          <w:rFonts w:ascii="Times New Roman" w:hAnsi="Times New Roman"/>
        </w:rPr>
        <w:t>вх</w:t>
      </w:r>
      <w:proofErr w:type="spellEnd"/>
      <w:r w:rsidR="00235980" w:rsidRPr="00F96686">
        <w:rPr>
          <w:rFonts w:ascii="Times New Roman" w:hAnsi="Times New Roman"/>
        </w:rPr>
        <w:t xml:space="preserve">. № 1676 от 05.11.2019) на нарушение членом СРО «СФСО» </w:t>
      </w:r>
      <w:proofErr w:type="spellStart"/>
      <w:r w:rsidR="00235980" w:rsidRPr="00F96686">
        <w:rPr>
          <w:rFonts w:ascii="Times New Roman" w:hAnsi="Times New Roman"/>
        </w:rPr>
        <w:t>Лазовской</w:t>
      </w:r>
      <w:proofErr w:type="spellEnd"/>
      <w:r w:rsidR="00235980" w:rsidRPr="00F96686">
        <w:rPr>
          <w:rFonts w:ascii="Times New Roman" w:hAnsi="Times New Roman"/>
        </w:rPr>
        <w:t xml:space="preserve"> </w:t>
      </w:r>
      <w:r w:rsidR="00251614" w:rsidRPr="00F96686">
        <w:rPr>
          <w:rFonts w:ascii="Times New Roman" w:hAnsi="Times New Roman"/>
        </w:rPr>
        <w:t>О.Н.</w:t>
      </w:r>
      <w:r w:rsidR="00235980" w:rsidRPr="00F96686">
        <w:rPr>
          <w:rFonts w:ascii="Times New Roman" w:hAnsi="Times New Roman"/>
        </w:rPr>
        <w:t xml:space="preserve"> требований Федеральных стандартов оценки при составление отчета об оценке №12/08/19 от 30.08.2019 г.</w:t>
      </w:r>
    </w:p>
    <w:p w14:paraId="637C1332" w14:textId="201310AA" w:rsidR="001A5411" w:rsidRDefault="001A5411">
      <w:pPr>
        <w:rPr>
          <w:rFonts w:ascii="Times New Roman" w:hAnsi="Times New Roman"/>
        </w:rPr>
      </w:pPr>
      <w:r>
        <w:rPr>
          <w:rFonts w:ascii="Times New Roman" w:hAnsi="Times New Roman"/>
        </w:rPr>
        <w:br w:type="page"/>
      </w:r>
    </w:p>
    <w:p w14:paraId="167316F0" w14:textId="77777777" w:rsidR="002E6E34" w:rsidRPr="00F96686" w:rsidRDefault="002E6E34" w:rsidP="00460CC4">
      <w:pPr>
        <w:spacing w:after="0" w:line="240" w:lineRule="auto"/>
        <w:ind w:firstLine="567"/>
        <w:jc w:val="both"/>
        <w:rPr>
          <w:rFonts w:ascii="Times New Roman" w:hAnsi="Times New Roman"/>
        </w:rPr>
      </w:pPr>
    </w:p>
    <w:p w14:paraId="0DEAAE36" w14:textId="77777777" w:rsidR="00CE6102" w:rsidRPr="00F96686" w:rsidRDefault="00CE6102" w:rsidP="00460CC4">
      <w:pPr>
        <w:spacing w:after="0" w:line="240" w:lineRule="auto"/>
        <w:ind w:firstLine="567"/>
        <w:jc w:val="both"/>
        <w:rPr>
          <w:rFonts w:ascii="Times New Roman" w:hAnsi="Times New Roman"/>
          <w:b/>
        </w:rPr>
      </w:pPr>
      <w:r w:rsidRPr="00F96686">
        <w:rPr>
          <w:rFonts w:ascii="Times New Roman" w:hAnsi="Times New Roman"/>
          <w:b/>
        </w:rPr>
        <w:t>Рассмотрение вопросов повестки дня:</w:t>
      </w:r>
    </w:p>
    <w:p w14:paraId="3DE033E2" w14:textId="77777777" w:rsidR="002E6E34" w:rsidRPr="00F96686" w:rsidRDefault="002E6E34" w:rsidP="00460CC4">
      <w:pPr>
        <w:pStyle w:val="a3"/>
        <w:tabs>
          <w:tab w:val="left" w:pos="993"/>
        </w:tabs>
        <w:spacing w:after="0" w:line="240" w:lineRule="auto"/>
        <w:ind w:left="0" w:firstLine="567"/>
        <w:jc w:val="both"/>
        <w:rPr>
          <w:rFonts w:ascii="Times New Roman" w:hAnsi="Times New Roman"/>
          <w:b/>
          <w:u w:val="single"/>
        </w:rPr>
      </w:pPr>
    </w:p>
    <w:p w14:paraId="3F06F5E5" w14:textId="6EF25649" w:rsidR="0082345D" w:rsidRPr="00F96686" w:rsidRDefault="0082345D" w:rsidP="00460CC4">
      <w:pPr>
        <w:pStyle w:val="Default"/>
        <w:ind w:firstLine="567"/>
        <w:jc w:val="both"/>
        <w:rPr>
          <w:b/>
          <w:color w:val="auto"/>
          <w:sz w:val="22"/>
          <w:szCs w:val="22"/>
          <w:u w:val="single"/>
        </w:rPr>
      </w:pPr>
      <w:r w:rsidRPr="00F96686">
        <w:rPr>
          <w:b/>
          <w:color w:val="auto"/>
          <w:sz w:val="22"/>
          <w:szCs w:val="22"/>
          <w:u w:val="single"/>
        </w:rPr>
        <w:t xml:space="preserve">Вопрос </w:t>
      </w:r>
      <w:r w:rsidR="004512BA" w:rsidRPr="00F96686">
        <w:rPr>
          <w:b/>
          <w:color w:val="auto"/>
          <w:sz w:val="22"/>
          <w:szCs w:val="22"/>
          <w:u w:val="single"/>
        </w:rPr>
        <w:t>1</w:t>
      </w:r>
      <w:r w:rsidRPr="00F96686">
        <w:rPr>
          <w:b/>
          <w:color w:val="auto"/>
          <w:sz w:val="22"/>
          <w:szCs w:val="22"/>
          <w:u w:val="single"/>
        </w:rPr>
        <w:t>.</w:t>
      </w:r>
    </w:p>
    <w:p w14:paraId="3E623DD8" w14:textId="060085B4" w:rsidR="006261D0" w:rsidRPr="00F96686" w:rsidRDefault="0082345D" w:rsidP="00460CC4">
      <w:pPr>
        <w:pStyle w:val="a3"/>
        <w:tabs>
          <w:tab w:val="left" w:pos="993"/>
        </w:tabs>
        <w:spacing w:after="0" w:line="240" w:lineRule="auto"/>
        <w:ind w:left="0" w:firstLine="567"/>
        <w:jc w:val="both"/>
        <w:rPr>
          <w:rFonts w:ascii="Times New Roman" w:hAnsi="Times New Roman"/>
        </w:rPr>
      </w:pPr>
      <w:r w:rsidRPr="00F96686">
        <w:rPr>
          <w:rFonts w:ascii="Times New Roman" w:hAnsi="Times New Roman"/>
        </w:rPr>
        <w:t xml:space="preserve">По </w:t>
      </w:r>
      <w:r w:rsidR="004512BA" w:rsidRPr="00F96686">
        <w:rPr>
          <w:rFonts w:ascii="Times New Roman" w:hAnsi="Times New Roman"/>
        </w:rPr>
        <w:t>первому</w:t>
      </w:r>
      <w:r w:rsidRPr="00F96686">
        <w:rPr>
          <w:rFonts w:ascii="Times New Roman" w:hAnsi="Times New Roman"/>
        </w:rPr>
        <w:t xml:space="preserve"> вопросу повестки дня председательствующий на заседании Дисциплинарного комитета </w:t>
      </w:r>
      <w:r w:rsidR="00AD344E" w:rsidRPr="00F96686">
        <w:rPr>
          <w:rFonts w:ascii="Times New Roman" w:hAnsi="Times New Roman"/>
        </w:rPr>
        <w:t>напомнил</w:t>
      </w:r>
      <w:r w:rsidRPr="00F96686">
        <w:rPr>
          <w:rFonts w:ascii="Times New Roman" w:hAnsi="Times New Roman"/>
        </w:rPr>
        <w:t xml:space="preserve">, что </w:t>
      </w:r>
      <w:r w:rsidR="006261D0" w:rsidRPr="00F96686">
        <w:rPr>
          <w:rFonts w:ascii="Times New Roman" w:hAnsi="Times New Roman"/>
        </w:rPr>
        <w:t>по результатам проведения внеплановой проверки факты нарушения законодательства об оценочной деятельности в Российской Федерации, изложенные в жалобе (Акт внеплановой проверки №26 от 23.07.2019), подтвердились частично.</w:t>
      </w:r>
    </w:p>
    <w:p w14:paraId="41CBEB12" w14:textId="7A91F90F" w:rsidR="006261D0" w:rsidRPr="00F96686" w:rsidRDefault="0082345D" w:rsidP="00460CC4">
      <w:pPr>
        <w:pStyle w:val="a3"/>
        <w:tabs>
          <w:tab w:val="left" w:pos="993"/>
        </w:tabs>
        <w:spacing w:after="0" w:line="240" w:lineRule="auto"/>
        <w:ind w:left="0" w:firstLine="567"/>
        <w:jc w:val="both"/>
        <w:rPr>
          <w:rFonts w:ascii="Times New Roman" w:hAnsi="Times New Roman"/>
        </w:rPr>
      </w:pPr>
      <w:r w:rsidRPr="00F96686">
        <w:rPr>
          <w:rFonts w:ascii="Times New Roman" w:hAnsi="Times New Roman"/>
        </w:rPr>
        <w:t xml:space="preserve">20.08.2019 Дисциплинарным комитетом в отношении члена СРО «СФСО» Подшиваленко </w:t>
      </w:r>
      <w:r w:rsidR="006261D0" w:rsidRPr="00F96686">
        <w:rPr>
          <w:rFonts w:ascii="Times New Roman" w:hAnsi="Times New Roman"/>
        </w:rPr>
        <w:t>Д.В.</w:t>
      </w:r>
      <w:r w:rsidRPr="00F96686">
        <w:rPr>
          <w:rFonts w:ascii="Times New Roman" w:hAnsi="Times New Roman"/>
        </w:rPr>
        <w:t xml:space="preserve"> была применена мера дисциплинарного воздействия в виде предписания: в 30-дневный срок устранить выявленные в результате внеплановой проверки и отраженные в Акте внеплановой проверки №26 от 23.07.2019 нарушения требований законодательства Российской Федерации об оценочной деятельности, отозвать у заказчика отчета ранее составленный отчет об оценке, содержащий нарушения, и представить в СРО «СФСО», а также заказчику отчета исправленный отчет об оценке № 2018/102602-ОБ от 20.11.2018 г. не позднее 19.09.2019 г. </w:t>
      </w:r>
      <w:r w:rsidR="006261D0" w:rsidRPr="00F96686">
        <w:rPr>
          <w:rFonts w:ascii="Times New Roman" w:hAnsi="Times New Roman"/>
        </w:rPr>
        <w:t xml:space="preserve">Предписание было выполнено частично, о чем Отделом контроля Союза 16.10.2019 был составлен соответствующий акт и передан на рассмотрение в Дисциплинарный комитет Союза. </w:t>
      </w:r>
    </w:p>
    <w:p w14:paraId="565BFB3A" w14:textId="77777777" w:rsidR="008F3856" w:rsidRPr="00F96686" w:rsidRDefault="006261D0" w:rsidP="00460CC4">
      <w:pPr>
        <w:pStyle w:val="a3"/>
        <w:tabs>
          <w:tab w:val="left" w:pos="993"/>
        </w:tabs>
        <w:spacing w:after="0" w:line="240" w:lineRule="auto"/>
        <w:ind w:left="0" w:firstLine="567"/>
        <w:jc w:val="both"/>
        <w:rPr>
          <w:rFonts w:ascii="Times New Roman" w:hAnsi="Times New Roman"/>
        </w:rPr>
      </w:pPr>
      <w:r w:rsidRPr="00F96686">
        <w:rPr>
          <w:rFonts w:ascii="Times New Roman" w:hAnsi="Times New Roman"/>
        </w:rPr>
        <w:t>17.10.2019 Дисциплинарным комитетом в отношении члена СРО «СФСО» Подшиваленко Д.В. была применена мера дисциплинарного воздействия в виде предписания: в 30-дневный срок устранить выявленные в результате внеплановой проверки и отраженные в Акте внеплановой проверки №26 от 23.07.2019 нарушения требований законодательства Российской Федерации об оценочной деятельности, отозвать у заказчика отчета ранее составленный отчет об оценке, содержащий нарушения, и представить в СРО «СФСО», а также заказчику отчета исправленный отчет об оценке № 2018/102602-ОБ от 20.11.2018 г. не позднее 15.11.2019 г.</w:t>
      </w:r>
    </w:p>
    <w:p w14:paraId="2A491E7C" w14:textId="391EDF2F" w:rsidR="006261D0" w:rsidRPr="00F96686" w:rsidRDefault="006261D0" w:rsidP="00460CC4">
      <w:pPr>
        <w:pStyle w:val="a3"/>
        <w:tabs>
          <w:tab w:val="left" w:pos="993"/>
        </w:tabs>
        <w:spacing w:after="0" w:line="240" w:lineRule="auto"/>
        <w:ind w:left="0" w:firstLine="567"/>
        <w:jc w:val="both"/>
        <w:rPr>
          <w:rFonts w:ascii="Times New Roman" w:hAnsi="Times New Roman"/>
        </w:rPr>
      </w:pPr>
      <w:r w:rsidRPr="00F96686">
        <w:rPr>
          <w:rFonts w:ascii="Times New Roman" w:hAnsi="Times New Roman"/>
        </w:rPr>
        <w:t xml:space="preserve">Предписание </w:t>
      </w:r>
      <w:r w:rsidR="008F3856" w:rsidRPr="00F96686">
        <w:rPr>
          <w:rFonts w:ascii="Times New Roman" w:hAnsi="Times New Roman"/>
        </w:rPr>
        <w:t xml:space="preserve">в установленные сроки </w:t>
      </w:r>
      <w:r w:rsidRPr="00F96686">
        <w:rPr>
          <w:rFonts w:ascii="Times New Roman" w:hAnsi="Times New Roman"/>
        </w:rPr>
        <w:t>выполнено не было, о чем Отделом контроля Союза 2</w:t>
      </w:r>
      <w:r w:rsidR="008F3856" w:rsidRPr="00F96686">
        <w:rPr>
          <w:rFonts w:ascii="Times New Roman" w:hAnsi="Times New Roman"/>
        </w:rPr>
        <w:t>0</w:t>
      </w:r>
      <w:r w:rsidRPr="00F96686">
        <w:rPr>
          <w:rFonts w:ascii="Times New Roman" w:hAnsi="Times New Roman"/>
        </w:rPr>
        <w:t>.12.2019 был составлен соответствующий акт и передан на рассмотрение в Дисциплинарный комитет Союза.</w:t>
      </w:r>
    </w:p>
    <w:p w14:paraId="0C771305" w14:textId="06D35448" w:rsidR="00CB6F72" w:rsidRDefault="008F3856" w:rsidP="00727FF2">
      <w:pPr>
        <w:pStyle w:val="a3"/>
        <w:tabs>
          <w:tab w:val="left" w:pos="993"/>
        </w:tabs>
        <w:spacing w:after="0" w:line="240" w:lineRule="auto"/>
        <w:ind w:left="0" w:firstLine="567"/>
        <w:jc w:val="both"/>
        <w:rPr>
          <w:rFonts w:ascii="Times New Roman" w:hAnsi="Times New Roman"/>
        </w:rPr>
      </w:pPr>
      <w:r w:rsidRPr="00F96686">
        <w:rPr>
          <w:rFonts w:ascii="Times New Roman" w:hAnsi="Times New Roman"/>
        </w:rPr>
        <w:t>23.12.2019 (</w:t>
      </w:r>
      <w:proofErr w:type="spellStart"/>
      <w:r w:rsidRPr="00F96686">
        <w:rPr>
          <w:rFonts w:ascii="Times New Roman" w:hAnsi="Times New Roman"/>
        </w:rPr>
        <w:t>вх</w:t>
      </w:r>
      <w:proofErr w:type="spellEnd"/>
      <w:r w:rsidRPr="00F96686">
        <w:rPr>
          <w:rFonts w:ascii="Times New Roman" w:hAnsi="Times New Roman"/>
        </w:rPr>
        <w:t>. № 1801 от 23.12.2019) в</w:t>
      </w:r>
      <w:r w:rsidR="00215547" w:rsidRPr="00F96686">
        <w:rPr>
          <w:rFonts w:ascii="Times New Roman" w:hAnsi="Times New Roman"/>
        </w:rPr>
        <w:t xml:space="preserve"> СРО «СФСО» </w:t>
      </w:r>
      <w:r w:rsidR="00AB66B1" w:rsidRPr="00F96686">
        <w:rPr>
          <w:rFonts w:ascii="Times New Roman" w:hAnsi="Times New Roman"/>
        </w:rPr>
        <w:t>оценщиком был представлен</w:t>
      </w:r>
      <w:r w:rsidR="00215547" w:rsidRPr="00F96686">
        <w:rPr>
          <w:rFonts w:ascii="Times New Roman" w:hAnsi="Times New Roman"/>
        </w:rPr>
        <w:t xml:space="preserve"> исправленный отчет № 2018/102602-</w:t>
      </w:r>
      <w:r w:rsidR="00AB66B1" w:rsidRPr="00F96686">
        <w:rPr>
          <w:rFonts w:ascii="Times New Roman" w:hAnsi="Times New Roman"/>
        </w:rPr>
        <w:t>ОБ от 20.11.2018</w:t>
      </w:r>
      <w:r w:rsidRPr="00F96686">
        <w:rPr>
          <w:rFonts w:ascii="Times New Roman" w:hAnsi="Times New Roman"/>
        </w:rPr>
        <w:t>г., а также пояснения по исправлениям</w:t>
      </w:r>
      <w:r w:rsidR="00152729" w:rsidRPr="00F96686">
        <w:rPr>
          <w:rFonts w:ascii="Times New Roman" w:hAnsi="Times New Roman"/>
        </w:rPr>
        <w:t xml:space="preserve"> (перечень исправлений)</w:t>
      </w:r>
      <w:r w:rsidRPr="00F96686">
        <w:rPr>
          <w:rFonts w:ascii="Times New Roman" w:hAnsi="Times New Roman"/>
        </w:rPr>
        <w:t>. В пояснениях</w:t>
      </w:r>
      <w:r w:rsidR="006D32C7" w:rsidRPr="00F96686">
        <w:rPr>
          <w:rFonts w:ascii="Times New Roman" w:hAnsi="Times New Roman"/>
        </w:rPr>
        <w:t xml:space="preserve"> также</w:t>
      </w:r>
      <w:r w:rsidRPr="00F96686">
        <w:rPr>
          <w:rFonts w:ascii="Times New Roman" w:hAnsi="Times New Roman"/>
        </w:rPr>
        <w:t xml:space="preserve"> указано, что исправленная версия отч</w:t>
      </w:r>
      <w:r w:rsidR="00C10BD4">
        <w:rPr>
          <w:rFonts w:ascii="Times New Roman" w:hAnsi="Times New Roman"/>
        </w:rPr>
        <w:t>ета об оценке передана заказчику</w:t>
      </w:r>
      <w:r w:rsidRPr="00F96686">
        <w:rPr>
          <w:rFonts w:ascii="Times New Roman" w:hAnsi="Times New Roman"/>
        </w:rPr>
        <w:t xml:space="preserve"> оценки</w:t>
      </w:r>
      <w:r w:rsidR="006D32C7" w:rsidRPr="00F96686">
        <w:rPr>
          <w:rFonts w:ascii="Times New Roman" w:hAnsi="Times New Roman"/>
        </w:rPr>
        <w:t xml:space="preserve"> и принята им</w:t>
      </w:r>
      <w:r w:rsidRPr="00F96686">
        <w:rPr>
          <w:rFonts w:ascii="Times New Roman" w:hAnsi="Times New Roman"/>
        </w:rPr>
        <w:t xml:space="preserve">, предыдущая редакция отчета изъята. </w:t>
      </w:r>
      <w:r w:rsidR="00AD344E" w:rsidRPr="00F96686">
        <w:rPr>
          <w:rFonts w:ascii="Times New Roman" w:hAnsi="Times New Roman"/>
        </w:rPr>
        <w:t>По информации</w:t>
      </w:r>
      <w:r w:rsidR="00C10BD4">
        <w:rPr>
          <w:rFonts w:ascii="Times New Roman" w:hAnsi="Times New Roman"/>
        </w:rPr>
        <w:t>,</w:t>
      </w:r>
      <w:r w:rsidR="00AD344E" w:rsidRPr="00F96686">
        <w:rPr>
          <w:rFonts w:ascii="Times New Roman" w:hAnsi="Times New Roman"/>
        </w:rPr>
        <w:t xml:space="preserve"> предоставленной Отделом контроля, </w:t>
      </w:r>
      <w:r w:rsidR="00C10BD4">
        <w:rPr>
          <w:rFonts w:ascii="Times New Roman" w:hAnsi="Times New Roman"/>
        </w:rPr>
        <w:t>в связи с</w:t>
      </w:r>
      <w:r w:rsidR="00CB6F72">
        <w:rPr>
          <w:rFonts w:ascii="Times New Roman" w:hAnsi="Times New Roman"/>
        </w:rPr>
        <w:t xml:space="preserve"> </w:t>
      </w:r>
      <w:r w:rsidR="00CB6F72" w:rsidRPr="00F96686">
        <w:rPr>
          <w:rFonts w:ascii="Times New Roman" w:hAnsi="Times New Roman"/>
        </w:rPr>
        <w:t>предоставлением исправленного отчета накануне заседания Дисциплинарного комитета и значительно позже сроков, установленных Дисциплинарным</w:t>
      </w:r>
      <w:r w:rsidR="00CB6F72">
        <w:rPr>
          <w:rFonts w:ascii="Times New Roman" w:hAnsi="Times New Roman"/>
        </w:rPr>
        <w:t xml:space="preserve"> комитетом на исправление отчет, проверка</w:t>
      </w:r>
      <w:r w:rsidR="00CB6F72" w:rsidRPr="00F96686">
        <w:rPr>
          <w:rFonts w:ascii="Times New Roman" w:hAnsi="Times New Roman"/>
        </w:rPr>
        <w:t xml:space="preserve"> исправленного отчета № 2018/102602-ОБ от 20.11.2018г</w:t>
      </w:r>
      <w:r w:rsidR="00CB6F72">
        <w:rPr>
          <w:rFonts w:ascii="Times New Roman" w:hAnsi="Times New Roman"/>
        </w:rPr>
        <w:t>. Отделом контроля не была проведена.</w:t>
      </w:r>
    </w:p>
    <w:p w14:paraId="064A3577" w14:textId="5E08ACA8" w:rsidR="00DC4090" w:rsidRPr="00CB6F72" w:rsidRDefault="00DC4090" w:rsidP="00152729">
      <w:pPr>
        <w:spacing w:after="0" w:line="240" w:lineRule="auto"/>
        <w:ind w:firstLine="567"/>
        <w:jc w:val="both"/>
        <w:rPr>
          <w:rFonts w:ascii="Times New Roman" w:hAnsi="Times New Roman"/>
        </w:rPr>
      </w:pPr>
      <w:r w:rsidRPr="00F96686">
        <w:rPr>
          <w:rFonts w:ascii="Times New Roman" w:hAnsi="Times New Roman"/>
        </w:rPr>
        <w:t xml:space="preserve">С учетом вышеуказанного, в связи с необходимостью проведения </w:t>
      </w:r>
      <w:r w:rsidR="00CB6F72">
        <w:rPr>
          <w:rFonts w:ascii="Times New Roman" w:hAnsi="Times New Roman"/>
        </w:rPr>
        <w:t>повторной проверки</w:t>
      </w:r>
      <w:r w:rsidRPr="00F96686">
        <w:rPr>
          <w:rFonts w:ascii="Times New Roman" w:hAnsi="Times New Roman"/>
        </w:rPr>
        <w:t xml:space="preserve"> исправленного отчета № 2018/102602-ОБ от 20.11.2018г. председательствующим на заседании Дисциплинарного комитета было предложено принять решение об отложении рассмотрения Дисциплинарным комитетом СРО «СФСО» </w:t>
      </w:r>
      <w:r w:rsidR="00B56C25" w:rsidRPr="00F96686">
        <w:rPr>
          <w:rFonts w:ascii="Times New Roman" w:hAnsi="Times New Roman"/>
        </w:rPr>
        <w:t>исполнения предписания от 17.10.2019</w:t>
      </w:r>
      <w:r w:rsidRPr="00F96686">
        <w:rPr>
          <w:rFonts w:ascii="Times New Roman" w:hAnsi="Times New Roman"/>
        </w:rPr>
        <w:t xml:space="preserve"> к оценщику </w:t>
      </w:r>
      <w:r w:rsidR="0054752F" w:rsidRPr="00F96686">
        <w:rPr>
          <w:rFonts w:ascii="Times New Roman" w:hAnsi="Times New Roman"/>
        </w:rPr>
        <w:t>Подшиваленко Д.В.</w:t>
      </w:r>
      <w:r w:rsidRPr="00F96686">
        <w:rPr>
          <w:rFonts w:ascii="Times New Roman" w:hAnsi="Times New Roman"/>
        </w:rPr>
        <w:t xml:space="preserve"> </w:t>
      </w:r>
      <w:r w:rsidR="0054752F" w:rsidRPr="00F96686">
        <w:rPr>
          <w:rFonts w:ascii="Times New Roman" w:hAnsi="Times New Roman"/>
        </w:rPr>
        <w:t>(рег. № 337 от 27.12.2016)</w:t>
      </w:r>
      <w:r w:rsidRPr="00F96686">
        <w:rPr>
          <w:rFonts w:ascii="Times New Roman" w:hAnsi="Times New Roman"/>
        </w:rPr>
        <w:t xml:space="preserve"> </w:t>
      </w:r>
      <w:r w:rsidR="00B56C25" w:rsidRPr="00F96686">
        <w:rPr>
          <w:rFonts w:ascii="Times New Roman" w:hAnsi="Times New Roman"/>
        </w:rPr>
        <w:t>в рамках рассмотрения жалобы</w:t>
      </w:r>
      <w:r w:rsidRPr="00F96686">
        <w:rPr>
          <w:rFonts w:ascii="Times New Roman" w:hAnsi="Times New Roman"/>
        </w:rPr>
        <w:t xml:space="preserve"> </w:t>
      </w:r>
      <w:r w:rsidR="0054752F" w:rsidRPr="00F96686">
        <w:rPr>
          <w:rFonts w:ascii="Times New Roman" w:hAnsi="Times New Roman"/>
        </w:rPr>
        <w:t>Службы анализа рисков Центрального Банка Российской Федерации (Банка России) № 22-5-5/707дсп от 17.06.2019 (</w:t>
      </w:r>
      <w:proofErr w:type="spellStart"/>
      <w:r w:rsidR="0054752F" w:rsidRPr="00F96686">
        <w:rPr>
          <w:rFonts w:ascii="Times New Roman" w:hAnsi="Times New Roman"/>
        </w:rPr>
        <w:t>вх</w:t>
      </w:r>
      <w:proofErr w:type="spellEnd"/>
      <w:r w:rsidR="0054752F" w:rsidRPr="00F96686">
        <w:rPr>
          <w:rFonts w:ascii="Times New Roman" w:hAnsi="Times New Roman"/>
        </w:rPr>
        <w:t xml:space="preserve">. № 1439 от 24.06.2019) </w:t>
      </w:r>
      <w:r w:rsidRPr="00F96686">
        <w:rPr>
          <w:rFonts w:ascii="Times New Roman" w:hAnsi="Times New Roman"/>
        </w:rPr>
        <w:t xml:space="preserve">до следующего заседания Дисциплинарного комитета, но не позднее </w:t>
      </w:r>
      <w:r w:rsidRPr="00CB6F72">
        <w:rPr>
          <w:rFonts w:ascii="Times New Roman" w:hAnsi="Times New Roman"/>
        </w:rPr>
        <w:t>2</w:t>
      </w:r>
      <w:r w:rsidR="00CB6F72" w:rsidRPr="00CB6F72">
        <w:rPr>
          <w:rFonts w:ascii="Times New Roman" w:hAnsi="Times New Roman"/>
        </w:rPr>
        <w:t>4</w:t>
      </w:r>
      <w:r w:rsidRPr="00CB6F72">
        <w:rPr>
          <w:rFonts w:ascii="Times New Roman" w:hAnsi="Times New Roman"/>
        </w:rPr>
        <w:t>.</w:t>
      </w:r>
      <w:r w:rsidR="00B56C25" w:rsidRPr="00CB6F72">
        <w:rPr>
          <w:rFonts w:ascii="Times New Roman" w:hAnsi="Times New Roman"/>
        </w:rPr>
        <w:t>01</w:t>
      </w:r>
      <w:r w:rsidRPr="00CB6F72">
        <w:rPr>
          <w:rFonts w:ascii="Times New Roman" w:hAnsi="Times New Roman"/>
        </w:rPr>
        <w:t>.20</w:t>
      </w:r>
      <w:r w:rsidR="00B56C25" w:rsidRPr="00CB6F72">
        <w:rPr>
          <w:rFonts w:ascii="Times New Roman" w:hAnsi="Times New Roman"/>
        </w:rPr>
        <w:t>20</w:t>
      </w:r>
      <w:r w:rsidRPr="00CB6F72">
        <w:rPr>
          <w:rFonts w:ascii="Times New Roman" w:hAnsi="Times New Roman"/>
        </w:rPr>
        <w:t>г.</w:t>
      </w:r>
    </w:p>
    <w:p w14:paraId="7F58A2E8" w14:textId="77777777" w:rsidR="00215547" w:rsidRPr="00F96686" w:rsidRDefault="00215547" w:rsidP="00460CC4">
      <w:pPr>
        <w:pStyle w:val="consplusnormal"/>
        <w:tabs>
          <w:tab w:val="left" w:pos="284"/>
        </w:tabs>
        <w:ind w:firstLine="567"/>
        <w:contextualSpacing/>
        <w:jc w:val="both"/>
        <w:rPr>
          <w:rFonts w:ascii="Times New Roman" w:hAnsi="Times New Roman" w:cs="Times New Roman"/>
          <w:b/>
          <w:sz w:val="22"/>
          <w:szCs w:val="22"/>
          <w:u w:val="single"/>
        </w:rPr>
      </w:pPr>
      <w:r w:rsidRPr="00CB6F72">
        <w:rPr>
          <w:rFonts w:ascii="Times New Roman" w:hAnsi="Times New Roman" w:cs="Times New Roman"/>
          <w:b/>
          <w:sz w:val="22"/>
          <w:szCs w:val="22"/>
          <w:u w:val="single"/>
        </w:rPr>
        <w:t>Результаты голосования:</w:t>
      </w:r>
    </w:p>
    <w:p w14:paraId="066E895C" w14:textId="27F9EF13" w:rsidR="00215547" w:rsidRPr="00F96686" w:rsidRDefault="00215547" w:rsidP="00460CC4">
      <w:pPr>
        <w:pStyle w:val="a3"/>
        <w:tabs>
          <w:tab w:val="left" w:pos="993"/>
        </w:tabs>
        <w:spacing w:after="0" w:line="240" w:lineRule="auto"/>
        <w:ind w:left="0" w:firstLine="567"/>
        <w:jc w:val="both"/>
        <w:rPr>
          <w:rFonts w:ascii="Times New Roman" w:hAnsi="Times New Roman"/>
        </w:rPr>
      </w:pPr>
      <w:r w:rsidRPr="00F96686">
        <w:rPr>
          <w:rFonts w:ascii="Times New Roman" w:hAnsi="Times New Roman"/>
        </w:rPr>
        <w:t xml:space="preserve">«За» - </w:t>
      </w:r>
      <w:r w:rsidR="00397448" w:rsidRPr="00F96686">
        <w:rPr>
          <w:rFonts w:ascii="Times New Roman" w:hAnsi="Times New Roman"/>
        </w:rPr>
        <w:t>6</w:t>
      </w:r>
      <w:r w:rsidRPr="00F96686">
        <w:rPr>
          <w:rFonts w:ascii="Times New Roman" w:hAnsi="Times New Roman"/>
        </w:rPr>
        <w:t xml:space="preserve">; </w:t>
      </w:r>
    </w:p>
    <w:p w14:paraId="59983143" w14:textId="77777777" w:rsidR="00215547" w:rsidRPr="00F96686" w:rsidRDefault="00215547" w:rsidP="00460CC4">
      <w:pPr>
        <w:pStyle w:val="a3"/>
        <w:tabs>
          <w:tab w:val="left" w:pos="993"/>
        </w:tabs>
        <w:spacing w:after="0" w:line="240" w:lineRule="auto"/>
        <w:ind w:left="0" w:firstLine="567"/>
        <w:jc w:val="both"/>
        <w:rPr>
          <w:rFonts w:ascii="Times New Roman" w:hAnsi="Times New Roman"/>
        </w:rPr>
      </w:pPr>
      <w:r w:rsidRPr="00F96686">
        <w:rPr>
          <w:rFonts w:ascii="Times New Roman" w:hAnsi="Times New Roman"/>
        </w:rPr>
        <w:t xml:space="preserve">«Против» - нет; </w:t>
      </w:r>
    </w:p>
    <w:p w14:paraId="3EA6C2F0" w14:textId="77777777" w:rsidR="00215547" w:rsidRPr="00F96686" w:rsidRDefault="00215547" w:rsidP="00460CC4">
      <w:pPr>
        <w:pStyle w:val="a3"/>
        <w:tabs>
          <w:tab w:val="left" w:pos="993"/>
          <w:tab w:val="left" w:pos="7560"/>
        </w:tabs>
        <w:spacing w:after="0" w:line="240" w:lineRule="auto"/>
        <w:ind w:left="0" w:firstLine="567"/>
        <w:jc w:val="both"/>
        <w:rPr>
          <w:rFonts w:ascii="Times New Roman" w:hAnsi="Times New Roman"/>
        </w:rPr>
      </w:pPr>
      <w:r w:rsidRPr="00F96686">
        <w:rPr>
          <w:rFonts w:ascii="Times New Roman" w:hAnsi="Times New Roman"/>
        </w:rPr>
        <w:t xml:space="preserve">«Воздержались» - нет. </w:t>
      </w:r>
      <w:r w:rsidRPr="00F96686">
        <w:rPr>
          <w:rFonts w:ascii="Times New Roman" w:hAnsi="Times New Roman"/>
        </w:rPr>
        <w:tab/>
      </w:r>
    </w:p>
    <w:p w14:paraId="075BD9B5" w14:textId="77777777" w:rsidR="00215547" w:rsidRPr="00F96686" w:rsidRDefault="00215547" w:rsidP="00460CC4">
      <w:pPr>
        <w:pStyle w:val="a3"/>
        <w:tabs>
          <w:tab w:val="left" w:pos="993"/>
        </w:tabs>
        <w:spacing w:after="0" w:line="240" w:lineRule="auto"/>
        <w:ind w:left="0" w:firstLine="567"/>
        <w:jc w:val="both"/>
        <w:rPr>
          <w:rFonts w:ascii="Times New Roman" w:hAnsi="Times New Roman"/>
          <w:b/>
          <w:u w:val="single"/>
        </w:rPr>
      </w:pPr>
      <w:r w:rsidRPr="00F96686">
        <w:rPr>
          <w:rFonts w:ascii="Times New Roman" w:hAnsi="Times New Roman"/>
          <w:b/>
          <w:u w:val="single"/>
        </w:rPr>
        <w:t>Принятое решение:</w:t>
      </w:r>
    </w:p>
    <w:p w14:paraId="7BE13A15" w14:textId="54E4BF8F" w:rsidR="00397448" w:rsidRPr="00F96686" w:rsidRDefault="00397448" w:rsidP="00397448">
      <w:pPr>
        <w:spacing w:after="0" w:line="240" w:lineRule="auto"/>
        <w:ind w:firstLine="567"/>
        <w:jc w:val="both"/>
        <w:rPr>
          <w:rFonts w:ascii="Times New Roman" w:hAnsi="Times New Roman"/>
        </w:rPr>
      </w:pPr>
      <w:r w:rsidRPr="00F96686">
        <w:rPr>
          <w:rFonts w:ascii="Times New Roman" w:hAnsi="Times New Roman"/>
        </w:rPr>
        <w:t>Отложить</w:t>
      </w:r>
      <w:r w:rsidR="00CB6F72">
        <w:rPr>
          <w:rFonts w:ascii="Times New Roman" w:hAnsi="Times New Roman"/>
        </w:rPr>
        <w:t xml:space="preserve"> рассмотрение</w:t>
      </w:r>
      <w:r w:rsidRPr="00F96686">
        <w:rPr>
          <w:rFonts w:ascii="Times New Roman" w:hAnsi="Times New Roman"/>
        </w:rPr>
        <w:t xml:space="preserve"> Дисциплинарным комитетом СРО «СФСО» исполнения предписания от 17.10.2019 к оценщику Подшиваленко Д.В. (рег. № 337 от 27.12.2016) в рамках рассмотрения жалобы Службы анализа рисков Центрального Банка Российской Федерации (Банка России) № 22-5-5/707дсп от </w:t>
      </w:r>
      <w:r w:rsidRPr="00CB6F72">
        <w:rPr>
          <w:rFonts w:ascii="Times New Roman" w:hAnsi="Times New Roman"/>
        </w:rPr>
        <w:t>17.06.2019 (</w:t>
      </w:r>
      <w:proofErr w:type="spellStart"/>
      <w:r w:rsidRPr="00CB6F72">
        <w:rPr>
          <w:rFonts w:ascii="Times New Roman" w:hAnsi="Times New Roman"/>
        </w:rPr>
        <w:t>вх</w:t>
      </w:r>
      <w:proofErr w:type="spellEnd"/>
      <w:r w:rsidRPr="00CB6F72">
        <w:rPr>
          <w:rFonts w:ascii="Times New Roman" w:hAnsi="Times New Roman"/>
        </w:rPr>
        <w:t xml:space="preserve">. № 1439 от 24.06.2019) до следующего заседания Дисциплинарного комитета, но не позднее </w:t>
      </w:r>
      <w:r w:rsidR="00CB6F72" w:rsidRPr="00CB6F72">
        <w:rPr>
          <w:rFonts w:ascii="Times New Roman" w:hAnsi="Times New Roman"/>
        </w:rPr>
        <w:t>24</w:t>
      </w:r>
      <w:r w:rsidRPr="00CB6F72">
        <w:rPr>
          <w:rFonts w:ascii="Times New Roman" w:hAnsi="Times New Roman"/>
        </w:rPr>
        <w:t>.01.2020г.</w:t>
      </w:r>
    </w:p>
    <w:p w14:paraId="5DB5CFB6" w14:textId="77777777" w:rsidR="002E6E34" w:rsidRPr="00F96686" w:rsidRDefault="002E6E34" w:rsidP="00460CC4">
      <w:pPr>
        <w:pStyle w:val="a3"/>
        <w:tabs>
          <w:tab w:val="left" w:pos="993"/>
        </w:tabs>
        <w:spacing w:after="0" w:line="240" w:lineRule="auto"/>
        <w:ind w:left="0" w:firstLine="567"/>
        <w:jc w:val="both"/>
        <w:rPr>
          <w:rFonts w:ascii="Times New Roman" w:hAnsi="Times New Roman"/>
          <w:b/>
          <w:u w:val="single"/>
        </w:rPr>
      </w:pPr>
    </w:p>
    <w:p w14:paraId="1561FB0D" w14:textId="213B86D1" w:rsidR="00397448" w:rsidRPr="00F96686" w:rsidRDefault="00397448" w:rsidP="00397448">
      <w:pPr>
        <w:pStyle w:val="a3"/>
        <w:tabs>
          <w:tab w:val="left" w:pos="993"/>
        </w:tabs>
        <w:spacing w:after="0" w:line="240" w:lineRule="auto"/>
        <w:ind w:left="0" w:firstLine="567"/>
        <w:jc w:val="both"/>
        <w:rPr>
          <w:rFonts w:ascii="Times New Roman" w:hAnsi="Times New Roman"/>
          <w:b/>
          <w:u w:val="single"/>
        </w:rPr>
      </w:pPr>
      <w:r w:rsidRPr="00F96686">
        <w:rPr>
          <w:rFonts w:ascii="Times New Roman" w:hAnsi="Times New Roman"/>
          <w:b/>
          <w:u w:val="single"/>
        </w:rPr>
        <w:t>Вопрос 2.</w:t>
      </w:r>
    </w:p>
    <w:p w14:paraId="003C833B" w14:textId="053CC016" w:rsidR="00397448" w:rsidRPr="00F96686" w:rsidRDefault="00397448" w:rsidP="00397448">
      <w:pPr>
        <w:spacing w:after="0" w:line="240" w:lineRule="auto"/>
        <w:ind w:firstLine="567"/>
        <w:jc w:val="both"/>
        <w:rPr>
          <w:rFonts w:ascii="Times New Roman" w:hAnsi="Times New Roman"/>
        </w:rPr>
      </w:pPr>
      <w:r w:rsidRPr="00F96686">
        <w:rPr>
          <w:rFonts w:ascii="Times New Roman" w:hAnsi="Times New Roman"/>
        </w:rPr>
        <w:t xml:space="preserve">По </w:t>
      </w:r>
      <w:r w:rsidR="00731FF8" w:rsidRPr="00F96686">
        <w:rPr>
          <w:rFonts w:ascii="Times New Roman" w:hAnsi="Times New Roman"/>
        </w:rPr>
        <w:t>второму</w:t>
      </w:r>
      <w:r w:rsidRPr="00F96686">
        <w:rPr>
          <w:rFonts w:ascii="Times New Roman" w:hAnsi="Times New Roman"/>
        </w:rPr>
        <w:t xml:space="preserve"> вопросу повестки дня председательствующий на заседании Дисциплинарного комитета сообщил, что по результатам проведения внеплановой проверки факты нарушения законодательства об </w:t>
      </w:r>
      <w:r w:rsidRPr="00F96686">
        <w:rPr>
          <w:rFonts w:ascii="Times New Roman" w:hAnsi="Times New Roman"/>
        </w:rPr>
        <w:lastRenderedPageBreak/>
        <w:t>оценочной деятельности в Российской Федерации, изложенные в жалобе (Акт внеплановой проверки №31 от 06.12.2019), подтвердились частично, однако большая часть нарушений устранена оценщиком до завершения проверки – оценщик подготовил и предоставил в СРО «СФСО» исправленный отчет №1810619/2 от 11.11.2019 г. (</w:t>
      </w:r>
      <w:proofErr w:type="spellStart"/>
      <w:r w:rsidRPr="00F96686">
        <w:rPr>
          <w:rFonts w:ascii="Times New Roman" w:hAnsi="Times New Roman"/>
        </w:rPr>
        <w:t>вх</w:t>
      </w:r>
      <w:proofErr w:type="spellEnd"/>
      <w:r w:rsidRPr="00F96686">
        <w:rPr>
          <w:rFonts w:ascii="Times New Roman" w:hAnsi="Times New Roman"/>
        </w:rPr>
        <w:t xml:space="preserve">. № 1775/1 от 11.11.2019). </w:t>
      </w:r>
    </w:p>
    <w:p w14:paraId="2C832129" w14:textId="7ABFA30A" w:rsidR="00397448" w:rsidRPr="00F96686" w:rsidRDefault="00397448" w:rsidP="00397448">
      <w:pPr>
        <w:spacing w:after="0" w:line="240" w:lineRule="auto"/>
        <w:ind w:firstLine="567"/>
        <w:jc w:val="both"/>
        <w:rPr>
          <w:rFonts w:ascii="Times New Roman" w:hAnsi="Times New Roman"/>
        </w:rPr>
      </w:pPr>
      <w:r w:rsidRPr="00F96686">
        <w:rPr>
          <w:rFonts w:ascii="Times New Roman" w:hAnsi="Times New Roman"/>
        </w:rPr>
        <w:t xml:space="preserve">После получения Акта внеплановой проверки №31 от 06.12.2019 Карлова А.Р. провела дополнительные </w:t>
      </w:r>
      <w:r w:rsidR="00376B5C">
        <w:rPr>
          <w:rFonts w:ascii="Times New Roman" w:hAnsi="Times New Roman"/>
        </w:rPr>
        <w:t>устранения оставшихся нарушений и п</w:t>
      </w:r>
      <w:r w:rsidRPr="00F96686">
        <w:rPr>
          <w:rFonts w:ascii="Times New Roman" w:hAnsi="Times New Roman"/>
        </w:rPr>
        <w:t>редоставила в СРО «СФСО» окончательно исправленный отчет №1810619/2 от 11.11.2019 г. (</w:t>
      </w:r>
      <w:proofErr w:type="spellStart"/>
      <w:r w:rsidRPr="00F96686">
        <w:rPr>
          <w:rFonts w:ascii="Times New Roman" w:hAnsi="Times New Roman"/>
        </w:rPr>
        <w:t>вх</w:t>
      </w:r>
      <w:proofErr w:type="spellEnd"/>
      <w:r w:rsidRPr="00F96686">
        <w:rPr>
          <w:rFonts w:ascii="Times New Roman" w:hAnsi="Times New Roman"/>
        </w:rPr>
        <w:t>. № 1792 от 18.12.2019) и Информационное письмо в адрес заказчика отчета от 15.12.2019 о направлении исправленного отчета № 1810619/2 (</w:t>
      </w:r>
      <w:proofErr w:type="spellStart"/>
      <w:r w:rsidRPr="00F96686">
        <w:rPr>
          <w:rFonts w:ascii="Times New Roman" w:hAnsi="Times New Roman"/>
        </w:rPr>
        <w:t>вх</w:t>
      </w:r>
      <w:proofErr w:type="spellEnd"/>
      <w:r w:rsidRPr="00F96686">
        <w:rPr>
          <w:rFonts w:ascii="Times New Roman" w:hAnsi="Times New Roman"/>
        </w:rPr>
        <w:t xml:space="preserve">. № 1800 от 20.12.2019). Также объяснила, что информация об отчете № 1810619 от 30.07.2019 </w:t>
      </w:r>
      <w:r w:rsidR="00376B5C">
        <w:rPr>
          <w:rFonts w:ascii="Times New Roman" w:hAnsi="Times New Roman"/>
        </w:rPr>
        <w:t>отсутствует</w:t>
      </w:r>
      <w:r w:rsidRPr="00F96686">
        <w:rPr>
          <w:rFonts w:ascii="Times New Roman" w:hAnsi="Times New Roman"/>
        </w:rPr>
        <w:t xml:space="preserve"> в личном кабине</w:t>
      </w:r>
      <w:r w:rsidR="00376B5C">
        <w:rPr>
          <w:rFonts w:ascii="Times New Roman" w:hAnsi="Times New Roman"/>
        </w:rPr>
        <w:t>те оценщика на сайте СРО «СФСО»</w:t>
      </w:r>
      <w:r w:rsidRPr="00F96686">
        <w:rPr>
          <w:rFonts w:ascii="Times New Roman" w:hAnsi="Times New Roman"/>
        </w:rPr>
        <w:t xml:space="preserve"> по причине отзыва данного отчета. В подтверждение предоставила Информационное письмо в адрес заказчика отчета от 01.08.2019 об отзыве отчета № 1810619 от 30.07.2019 (</w:t>
      </w:r>
      <w:proofErr w:type="spellStart"/>
      <w:r w:rsidRPr="00F96686">
        <w:rPr>
          <w:rFonts w:ascii="Times New Roman" w:hAnsi="Times New Roman"/>
        </w:rPr>
        <w:t>вх</w:t>
      </w:r>
      <w:proofErr w:type="spellEnd"/>
      <w:r w:rsidRPr="00F96686">
        <w:rPr>
          <w:rFonts w:ascii="Times New Roman" w:hAnsi="Times New Roman"/>
        </w:rPr>
        <w:t xml:space="preserve">. № 1796 от 19.12.2019). </w:t>
      </w:r>
    </w:p>
    <w:p w14:paraId="3D9BFA9D" w14:textId="77777777" w:rsidR="00397448" w:rsidRPr="00F96686" w:rsidRDefault="00397448" w:rsidP="00397448">
      <w:pPr>
        <w:pStyle w:val="a3"/>
        <w:tabs>
          <w:tab w:val="left" w:pos="993"/>
        </w:tabs>
        <w:spacing w:after="0" w:line="240" w:lineRule="auto"/>
        <w:ind w:left="0" w:firstLine="567"/>
        <w:jc w:val="both"/>
        <w:rPr>
          <w:rFonts w:ascii="Times New Roman" w:hAnsi="Times New Roman"/>
        </w:rPr>
      </w:pPr>
      <w:r w:rsidRPr="00F96686">
        <w:rPr>
          <w:rFonts w:ascii="Times New Roman" w:hAnsi="Times New Roman"/>
        </w:rPr>
        <w:t xml:space="preserve">Замечания, выявленные в ходе внеплановой проверки (Акт внеплановой проверки №31 от 06.12.2019) </w:t>
      </w:r>
    </w:p>
    <w:p w14:paraId="23EA1D4C" w14:textId="77777777" w:rsidR="00397448" w:rsidRPr="00F96686" w:rsidRDefault="00397448" w:rsidP="00397448">
      <w:pPr>
        <w:pStyle w:val="a3"/>
        <w:tabs>
          <w:tab w:val="left" w:pos="993"/>
        </w:tabs>
        <w:spacing w:after="0" w:line="240" w:lineRule="auto"/>
        <w:ind w:left="0"/>
        <w:jc w:val="both"/>
        <w:rPr>
          <w:rFonts w:ascii="Times New Roman" w:hAnsi="Times New Roman"/>
        </w:rPr>
      </w:pPr>
      <w:proofErr w:type="gramStart"/>
      <w:r w:rsidRPr="00F96686">
        <w:rPr>
          <w:rFonts w:ascii="Times New Roman" w:hAnsi="Times New Roman"/>
        </w:rPr>
        <w:t>в</w:t>
      </w:r>
      <w:proofErr w:type="gramEnd"/>
      <w:r w:rsidRPr="00F96686">
        <w:rPr>
          <w:rFonts w:ascii="Times New Roman" w:hAnsi="Times New Roman"/>
        </w:rPr>
        <w:t xml:space="preserve"> исправленном отчете №1810619/2 от 11.11.2019 г. оценщиком Карловой А.Р. устранены, о чем Отделом контроля СРО «СФСО» составлен Акт исправления отчета от 20.12.2019 и направлен на рассмотрение в Дисциплинарный комитет СРО «СФСО».</w:t>
      </w:r>
    </w:p>
    <w:p w14:paraId="6772B24A" w14:textId="77777777" w:rsidR="00397448" w:rsidRPr="00F96686" w:rsidRDefault="00397448" w:rsidP="00397448">
      <w:pPr>
        <w:spacing w:after="0" w:line="240" w:lineRule="auto"/>
        <w:ind w:firstLine="567"/>
        <w:jc w:val="both"/>
        <w:rPr>
          <w:rFonts w:ascii="Times New Roman" w:hAnsi="Times New Roman"/>
        </w:rPr>
      </w:pPr>
      <w:r w:rsidRPr="00F96686">
        <w:rPr>
          <w:rFonts w:ascii="Times New Roman" w:hAnsi="Times New Roman"/>
        </w:rPr>
        <w:t>Учитывая изложенное, а также тот факт, что ранее оценщиком Карловой А.Р. нарушения законодательства об оценочной деятельности не допускались, меры дисциплинарного воздействия к ней Дисциплинарным комитетом СРО «СФСО» не применялись, а также то, что оценщик Карлова А.Р. добровольно устранила выявленные нарушения, председательствующим на заседании Дисциплинарного комитета СРО «СФСО» предложено указать оценщику Карловой А.Р. на необходимость неукоснительного соблюдения законодательства об оценочной деятельности при составлении отчетов об оценке, в соответствии с п. 4.11 Положения о Дисциплинарном комитете СРО «СФСО» меры дисциплинарного воздействия не применять, прекратить процедуру рассмотрения дела по жалобе Службы анализа рисков Центрального Банка Российской Федерации (Банка России) № 22-5-5/1404дсп от 29.10.2019 (</w:t>
      </w:r>
      <w:proofErr w:type="spellStart"/>
      <w:r w:rsidRPr="00F96686">
        <w:rPr>
          <w:rFonts w:ascii="Times New Roman" w:hAnsi="Times New Roman"/>
        </w:rPr>
        <w:t>вх</w:t>
      </w:r>
      <w:proofErr w:type="spellEnd"/>
      <w:r w:rsidRPr="00F96686">
        <w:rPr>
          <w:rFonts w:ascii="Times New Roman" w:hAnsi="Times New Roman"/>
        </w:rPr>
        <w:t>. № 1683 от 06.11.2019).</w:t>
      </w:r>
    </w:p>
    <w:p w14:paraId="362EBE3D" w14:textId="77777777" w:rsidR="00397448" w:rsidRPr="00F96686" w:rsidRDefault="00397448" w:rsidP="00397448">
      <w:pPr>
        <w:pStyle w:val="consplusnormal"/>
        <w:tabs>
          <w:tab w:val="left" w:pos="284"/>
        </w:tabs>
        <w:ind w:firstLine="567"/>
        <w:contextualSpacing/>
        <w:jc w:val="both"/>
        <w:rPr>
          <w:rFonts w:ascii="Times New Roman" w:hAnsi="Times New Roman" w:cs="Times New Roman"/>
          <w:b/>
          <w:sz w:val="22"/>
          <w:szCs w:val="22"/>
          <w:u w:val="single"/>
        </w:rPr>
      </w:pPr>
      <w:r w:rsidRPr="00F96686">
        <w:rPr>
          <w:rFonts w:ascii="Times New Roman" w:hAnsi="Times New Roman" w:cs="Times New Roman"/>
          <w:b/>
          <w:sz w:val="22"/>
          <w:szCs w:val="22"/>
          <w:u w:val="single"/>
        </w:rPr>
        <w:t>Результаты голосования:</w:t>
      </w:r>
    </w:p>
    <w:p w14:paraId="3A44FF94" w14:textId="07D578D5" w:rsidR="00397448" w:rsidRPr="00F96686" w:rsidRDefault="00397448" w:rsidP="00397448">
      <w:pPr>
        <w:pStyle w:val="a3"/>
        <w:tabs>
          <w:tab w:val="left" w:pos="993"/>
        </w:tabs>
        <w:spacing w:after="0" w:line="240" w:lineRule="auto"/>
        <w:ind w:left="0" w:firstLine="567"/>
        <w:jc w:val="both"/>
        <w:rPr>
          <w:rFonts w:ascii="Times New Roman" w:hAnsi="Times New Roman"/>
        </w:rPr>
      </w:pPr>
      <w:r w:rsidRPr="00F96686">
        <w:rPr>
          <w:rFonts w:ascii="Times New Roman" w:hAnsi="Times New Roman"/>
        </w:rPr>
        <w:t xml:space="preserve">«За» - 6; </w:t>
      </w:r>
    </w:p>
    <w:p w14:paraId="040DAD4E" w14:textId="77777777" w:rsidR="00397448" w:rsidRPr="00F96686" w:rsidRDefault="00397448" w:rsidP="00397448">
      <w:pPr>
        <w:pStyle w:val="a3"/>
        <w:tabs>
          <w:tab w:val="left" w:pos="993"/>
        </w:tabs>
        <w:spacing w:after="0" w:line="240" w:lineRule="auto"/>
        <w:ind w:left="0" w:firstLine="567"/>
        <w:jc w:val="both"/>
        <w:rPr>
          <w:rFonts w:ascii="Times New Roman" w:hAnsi="Times New Roman"/>
        </w:rPr>
      </w:pPr>
      <w:r w:rsidRPr="00F96686">
        <w:rPr>
          <w:rFonts w:ascii="Times New Roman" w:hAnsi="Times New Roman"/>
        </w:rPr>
        <w:t xml:space="preserve">«Против» - нет; </w:t>
      </w:r>
    </w:p>
    <w:p w14:paraId="1BBE4954" w14:textId="77777777" w:rsidR="00397448" w:rsidRPr="00F96686" w:rsidRDefault="00397448" w:rsidP="00397448">
      <w:pPr>
        <w:pStyle w:val="a3"/>
        <w:tabs>
          <w:tab w:val="left" w:pos="993"/>
          <w:tab w:val="left" w:pos="7560"/>
        </w:tabs>
        <w:spacing w:after="0" w:line="240" w:lineRule="auto"/>
        <w:ind w:left="0" w:firstLine="567"/>
        <w:jc w:val="both"/>
        <w:rPr>
          <w:rFonts w:ascii="Times New Roman" w:hAnsi="Times New Roman"/>
        </w:rPr>
      </w:pPr>
      <w:r w:rsidRPr="00F96686">
        <w:rPr>
          <w:rFonts w:ascii="Times New Roman" w:hAnsi="Times New Roman"/>
        </w:rPr>
        <w:t xml:space="preserve">«Воздержались» - нет. </w:t>
      </w:r>
      <w:r w:rsidRPr="00F96686">
        <w:rPr>
          <w:rFonts w:ascii="Times New Roman" w:hAnsi="Times New Roman"/>
        </w:rPr>
        <w:tab/>
      </w:r>
    </w:p>
    <w:p w14:paraId="6E0FD3A2" w14:textId="77777777" w:rsidR="00397448" w:rsidRPr="00F96686" w:rsidRDefault="00397448" w:rsidP="00397448">
      <w:pPr>
        <w:pStyle w:val="a3"/>
        <w:tabs>
          <w:tab w:val="left" w:pos="993"/>
        </w:tabs>
        <w:spacing w:after="0" w:line="240" w:lineRule="auto"/>
        <w:ind w:left="0" w:firstLine="567"/>
        <w:jc w:val="both"/>
        <w:rPr>
          <w:rFonts w:ascii="Times New Roman" w:hAnsi="Times New Roman"/>
          <w:b/>
          <w:u w:val="single"/>
        </w:rPr>
      </w:pPr>
      <w:r w:rsidRPr="00F96686">
        <w:rPr>
          <w:rFonts w:ascii="Times New Roman" w:hAnsi="Times New Roman"/>
          <w:b/>
          <w:u w:val="single"/>
        </w:rPr>
        <w:t>Принятое решение:</w:t>
      </w:r>
    </w:p>
    <w:p w14:paraId="7036EFED" w14:textId="77777777" w:rsidR="00397448" w:rsidRPr="00F96686" w:rsidRDefault="00397448" w:rsidP="00397448">
      <w:pPr>
        <w:spacing w:after="0" w:line="240" w:lineRule="auto"/>
        <w:ind w:firstLine="567"/>
        <w:jc w:val="both"/>
        <w:rPr>
          <w:rFonts w:ascii="Times New Roman" w:hAnsi="Times New Roman"/>
        </w:rPr>
      </w:pPr>
      <w:r w:rsidRPr="00F96686">
        <w:rPr>
          <w:rFonts w:ascii="Times New Roman" w:hAnsi="Times New Roman"/>
        </w:rPr>
        <w:t>Указать оценщику Карловой А.Р. на необходимость неукоснительного соблюдения законодательства об оценочной деятельности при составлении отчетов об оценке, в соответствии с п. 4.11 Положения о Дисциплинарном комитете СРО «СФСО» меры дисциплинарного воздействия не применять, прекратить процедуру рассмотрения дела по жалобе Службы анализа рисков Центрального Банка Российской Федерации (Банка России) № 22-5-5/1404дсп от 29.10.2019 (</w:t>
      </w:r>
      <w:proofErr w:type="spellStart"/>
      <w:r w:rsidRPr="00F96686">
        <w:rPr>
          <w:rFonts w:ascii="Times New Roman" w:hAnsi="Times New Roman"/>
        </w:rPr>
        <w:t>вх</w:t>
      </w:r>
      <w:proofErr w:type="spellEnd"/>
      <w:r w:rsidRPr="00F96686">
        <w:rPr>
          <w:rFonts w:ascii="Times New Roman" w:hAnsi="Times New Roman"/>
        </w:rPr>
        <w:t>. № 1683 от 06.11.2019).</w:t>
      </w:r>
    </w:p>
    <w:p w14:paraId="22EE5309" w14:textId="77777777" w:rsidR="002E6E34" w:rsidRPr="00F96686" w:rsidRDefault="002E6E34" w:rsidP="00397448">
      <w:pPr>
        <w:spacing w:after="0" w:line="240" w:lineRule="auto"/>
        <w:ind w:firstLine="567"/>
        <w:contextualSpacing/>
        <w:jc w:val="both"/>
        <w:rPr>
          <w:rFonts w:ascii="Times New Roman" w:eastAsia="Times New Roman" w:hAnsi="Times New Roman"/>
        </w:rPr>
      </w:pPr>
    </w:p>
    <w:p w14:paraId="6D85969E" w14:textId="4515DA9B" w:rsidR="00397448" w:rsidRPr="00F96686" w:rsidRDefault="00397448" w:rsidP="00397448">
      <w:pPr>
        <w:tabs>
          <w:tab w:val="left" w:pos="993"/>
        </w:tabs>
        <w:spacing w:after="0" w:line="240" w:lineRule="auto"/>
        <w:ind w:firstLine="567"/>
        <w:jc w:val="both"/>
        <w:rPr>
          <w:rFonts w:ascii="Times New Roman" w:hAnsi="Times New Roman"/>
          <w:b/>
          <w:u w:val="single"/>
        </w:rPr>
      </w:pPr>
      <w:r w:rsidRPr="00F96686">
        <w:rPr>
          <w:rFonts w:ascii="Times New Roman" w:hAnsi="Times New Roman"/>
          <w:b/>
          <w:u w:val="single"/>
        </w:rPr>
        <w:t>Вопрос 3.</w:t>
      </w:r>
    </w:p>
    <w:p w14:paraId="6E10C3EF" w14:textId="77777777" w:rsidR="00397448" w:rsidRPr="00F96686" w:rsidRDefault="00397448" w:rsidP="00397448">
      <w:pPr>
        <w:pStyle w:val="a3"/>
        <w:spacing w:after="0" w:line="240" w:lineRule="auto"/>
        <w:ind w:left="0" w:firstLine="567"/>
        <w:jc w:val="both"/>
        <w:rPr>
          <w:rFonts w:ascii="Times New Roman" w:hAnsi="Times New Roman"/>
        </w:rPr>
      </w:pPr>
      <w:r w:rsidRPr="00F96686">
        <w:rPr>
          <w:rFonts w:ascii="Times New Roman" w:hAnsi="Times New Roman"/>
        </w:rPr>
        <w:t xml:space="preserve">В соответствии с п. 6.7. Приказа Минэкономразвития России от 25 декабря 2015 г. № 989 «Об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 № 135-ФЗ «Об оценочной деятельности в Российской Федерации»,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Дисциплинарный комитет принял решение об объединении жалоб к </w:t>
      </w:r>
      <w:proofErr w:type="spellStart"/>
      <w:r w:rsidRPr="00F96686">
        <w:rPr>
          <w:rFonts w:ascii="Times New Roman" w:hAnsi="Times New Roman"/>
        </w:rPr>
        <w:t>Стабровской</w:t>
      </w:r>
      <w:proofErr w:type="spellEnd"/>
      <w:r w:rsidRPr="00F96686">
        <w:rPr>
          <w:rFonts w:ascii="Times New Roman" w:hAnsi="Times New Roman"/>
        </w:rPr>
        <w:t xml:space="preserve"> К.Ю. в одно дело, поскольку они выполнены на основании одного Договора № 968/07/2019 на выполнение экспертизы отчетов и связаны между собой по основаниям возникновения заявленных требований.</w:t>
      </w:r>
    </w:p>
    <w:p w14:paraId="7E91B8AB" w14:textId="77777777" w:rsidR="00397448" w:rsidRPr="00F96686" w:rsidRDefault="00397448" w:rsidP="00397448">
      <w:pPr>
        <w:tabs>
          <w:tab w:val="left" w:pos="993"/>
        </w:tabs>
        <w:spacing w:after="0" w:line="240" w:lineRule="auto"/>
        <w:ind w:firstLine="567"/>
        <w:jc w:val="both"/>
        <w:rPr>
          <w:rFonts w:ascii="Times New Roman" w:hAnsi="Times New Roman"/>
          <w:b/>
          <w:u w:val="single"/>
        </w:rPr>
      </w:pPr>
    </w:p>
    <w:p w14:paraId="2E7152F3" w14:textId="1925D799" w:rsidR="00397448" w:rsidRPr="00F96686" w:rsidRDefault="00397448" w:rsidP="00397448">
      <w:pPr>
        <w:tabs>
          <w:tab w:val="left" w:pos="993"/>
        </w:tabs>
        <w:spacing w:after="0" w:line="240" w:lineRule="auto"/>
        <w:ind w:firstLine="567"/>
        <w:jc w:val="both"/>
        <w:rPr>
          <w:rFonts w:ascii="Times New Roman" w:hAnsi="Times New Roman"/>
          <w:b/>
          <w:u w:val="single"/>
        </w:rPr>
      </w:pPr>
      <w:r w:rsidRPr="00F96686">
        <w:rPr>
          <w:rFonts w:ascii="Times New Roman" w:hAnsi="Times New Roman"/>
          <w:b/>
          <w:u w:val="single"/>
        </w:rPr>
        <w:t>Вопрос 3.1.</w:t>
      </w:r>
    </w:p>
    <w:p w14:paraId="4C87F610" w14:textId="73EF3A23" w:rsidR="00397448" w:rsidRPr="00F96686" w:rsidRDefault="00397448" w:rsidP="00397448">
      <w:pPr>
        <w:spacing w:after="0" w:line="240" w:lineRule="auto"/>
        <w:ind w:firstLine="567"/>
        <w:jc w:val="both"/>
        <w:rPr>
          <w:rFonts w:ascii="Times New Roman" w:hAnsi="Times New Roman"/>
        </w:rPr>
      </w:pPr>
      <w:r w:rsidRPr="00F96686">
        <w:rPr>
          <w:rFonts w:ascii="Times New Roman" w:hAnsi="Times New Roman"/>
        </w:rPr>
        <w:t xml:space="preserve">Рассмотрение результатов внеплановой проверки оценщика-члена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Ксенией Юрьевной (рег. № 809 от 10.04.2019) по поступившей в СРО «СФСО» жалобе Смоленского Алексея Михайловича б/н (</w:t>
      </w:r>
      <w:proofErr w:type="spellStart"/>
      <w:r w:rsidRPr="00F96686">
        <w:rPr>
          <w:rFonts w:ascii="Times New Roman" w:hAnsi="Times New Roman"/>
        </w:rPr>
        <w:t>вх</w:t>
      </w:r>
      <w:proofErr w:type="spellEnd"/>
      <w:r w:rsidRPr="00F96686">
        <w:rPr>
          <w:rFonts w:ascii="Times New Roman" w:hAnsi="Times New Roman"/>
        </w:rPr>
        <w:t xml:space="preserve">. № 1697 от 11.11.2019) на нарушения членом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w:t>
      </w:r>
      <w:r w:rsidR="008F730C">
        <w:rPr>
          <w:rFonts w:ascii="Times New Roman" w:hAnsi="Times New Roman"/>
        </w:rPr>
        <w:lastRenderedPageBreak/>
        <w:t xml:space="preserve">К.Ю. в </w:t>
      </w:r>
      <w:r w:rsidRPr="00F96686">
        <w:rPr>
          <w:rFonts w:ascii="Times New Roman" w:hAnsi="Times New Roman"/>
        </w:rPr>
        <w:t>Экспертном заключении СРО «СФСО» №968/22/07/2019 от 23.10.2019 на Отчет об оценке № Р-182/19 от 23.10.2019 г.</w:t>
      </w:r>
    </w:p>
    <w:p w14:paraId="0DD0F9F8" w14:textId="77777777" w:rsidR="008F730C" w:rsidRDefault="00397448" w:rsidP="00947FBB">
      <w:pPr>
        <w:tabs>
          <w:tab w:val="left" w:pos="993"/>
        </w:tabs>
        <w:spacing w:after="0" w:line="240" w:lineRule="auto"/>
        <w:ind w:firstLine="567"/>
        <w:jc w:val="both"/>
        <w:rPr>
          <w:rFonts w:ascii="Times New Roman" w:hAnsi="Times New Roman"/>
        </w:rPr>
      </w:pPr>
      <w:r w:rsidRPr="00F96686">
        <w:rPr>
          <w:rFonts w:ascii="Times New Roman" w:hAnsi="Times New Roman"/>
        </w:rPr>
        <w:t xml:space="preserve">По рассматриваемому вопросу председательствующий на заседании Дисциплинарного комитета сообщил, что по результатам проведения внеплановой проверки факты нарушения законодательства об оценочной деятельности в Российской Федерации, изложенные в жалобе (Акт внеплановой проверки №37 от 11.12.2019), подтвердились частично. </w:t>
      </w:r>
    </w:p>
    <w:p w14:paraId="4D943E94" w14:textId="77777777" w:rsidR="008F730C" w:rsidRDefault="00947FBB" w:rsidP="00947FBB">
      <w:pPr>
        <w:spacing w:after="0" w:line="240" w:lineRule="auto"/>
        <w:ind w:firstLine="567"/>
        <w:jc w:val="both"/>
        <w:rPr>
          <w:rFonts w:ascii="Times New Roman" w:hAnsi="Times New Roman"/>
        </w:rPr>
      </w:pPr>
      <w:r w:rsidRPr="00F96686">
        <w:rPr>
          <w:rFonts w:ascii="Times New Roman" w:hAnsi="Times New Roman"/>
        </w:rPr>
        <w:t xml:space="preserve">Представителю заявителя Смоленской Т.В. разъяснено, что Стабровская К.Ю. (рег. № 809 от 10.04.2019) не подготавливала отчеты об оценке, а только производила экспертизу отчетов. В соответствии с п. 4 Федерального стандарта оценки № 5 (ФСО № 5) в ходе проведения экспертизы отчета об оценке экспертом проводится только исследование работы, выполненной оценщиком, повторная оценка экспертом не проводится. Эксперт не осуществляет осмотр объектов оценки и проводит исследование работы, выполненной оценщиком, в пределах представленной в отчете документации. </w:t>
      </w:r>
    </w:p>
    <w:p w14:paraId="6FCDC755" w14:textId="78964A0E" w:rsidR="00E037E9" w:rsidRDefault="00376B5C" w:rsidP="00E037E9">
      <w:pPr>
        <w:spacing w:after="0" w:line="240" w:lineRule="auto"/>
        <w:ind w:firstLine="567"/>
        <w:jc w:val="both"/>
        <w:rPr>
          <w:rFonts w:ascii="Times New Roman" w:hAnsi="Times New Roman"/>
        </w:rPr>
      </w:pPr>
      <w:proofErr w:type="spellStart"/>
      <w:r w:rsidRPr="00E037E9">
        <w:rPr>
          <w:rFonts w:ascii="Times New Roman" w:hAnsi="Times New Roman"/>
        </w:rPr>
        <w:t>Стабровской</w:t>
      </w:r>
      <w:proofErr w:type="spellEnd"/>
      <w:r w:rsidRPr="00E037E9">
        <w:rPr>
          <w:rFonts w:ascii="Times New Roman" w:hAnsi="Times New Roman"/>
        </w:rPr>
        <w:t xml:space="preserve"> К.Ю. до заседания Дисциплинарного комитета досрочно устранены выявленные в ходе внеплановой проверки замечания, </w:t>
      </w:r>
      <w:r w:rsidR="00E037E9" w:rsidRPr="00E037E9">
        <w:rPr>
          <w:rFonts w:ascii="Times New Roman" w:hAnsi="Times New Roman"/>
        </w:rPr>
        <w:t xml:space="preserve">СРО «СФСО» </w:t>
      </w:r>
      <w:r w:rsidR="00E037E9">
        <w:rPr>
          <w:rFonts w:ascii="Times New Roman" w:hAnsi="Times New Roman"/>
        </w:rPr>
        <w:t xml:space="preserve">ранее выданное </w:t>
      </w:r>
      <w:r w:rsidR="00E037E9" w:rsidRPr="00E037E9">
        <w:rPr>
          <w:rFonts w:ascii="Times New Roman" w:hAnsi="Times New Roman"/>
        </w:rPr>
        <w:t xml:space="preserve">экспертное заключение отозвано (отправлено уведомление заказчику экспертизы ООО «Иола» и заказчику отчета об оценке ФГУП «Администрация гражданских аэропортов (аэродромов) (исх. № 740 от 17.12.2019). </w:t>
      </w:r>
    </w:p>
    <w:p w14:paraId="3783A54F" w14:textId="77777777" w:rsidR="00397448" w:rsidRPr="00F96686" w:rsidRDefault="00397448" w:rsidP="00397448">
      <w:pPr>
        <w:tabs>
          <w:tab w:val="left" w:pos="993"/>
        </w:tabs>
        <w:spacing w:after="0" w:line="240" w:lineRule="auto"/>
        <w:ind w:firstLine="567"/>
        <w:jc w:val="both"/>
        <w:rPr>
          <w:rFonts w:ascii="Times New Roman" w:hAnsi="Times New Roman"/>
          <w:b/>
          <w:u w:val="single"/>
        </w:rPr>
      </w:pPr>
    </w:p>
    <w:p w14:paraId="506987B0" w14:textId="2A8E1BF7" w:rsidR="00397448" w:rsidRPr="00F96686" w:rsidRDefault="00397448" w:rsidP="00397448">
      <w:pPr>
        <w:tabs>
          <w:tab w:val="left" w:pos="993"/>
        </w:tabs>
        <w:spacing w:after="0" w:line="240" w:lineRule="auto"/>
        <w:ind w:firstLine="567"/>
        <w:jc w:val="both"/>
        <w:rPr>
          <w:rFonts w:ascii="Times New Roman" w:hAnsi="Times New Roman"/>
          <w:b/>
          <w:u w:val="single"/>
        </w:rPr>
      </w:pPr>
      <w:r w:rsidRPr="00F96686">
        <w:rPr>
          <w:rFonts w:ascii="Times New Roman" w:hAnsi="Times New Roman"/>
          <w:b/>
          <w:u w:val="single"/>
        </w:rPr>
        <w:t>Вопрос 3.2.</w:t>
      </w:r>
    </w:p>
    <w:p w14:paraId="7B87496B" w14:textId="122A0512" w:rsidR="00397448" w:rsidRPr="00F96686" w:rsidRDefault="00397448" w:rsidP="00397448">
      <w:pPr>
        <w:spacing w:after="0" w:line="240" w:lineRule="auto"/>
        <w:ind w:firstLine="567"/>
        <w:jc w:val="both"/>
        <w:rPr>
          <w:rFonts w:ascii="Times New Roman" w:hAnsi="Times New Roman"/>
        </w:rPr>
      </w:pPr>
      <w:r w:rsidRPr="00F96686">
        <w:rPr>
          <w:rFonts w:ascii="Times New Roman" w:hAnsi="Times New Roman"/>
        </w:rPr>
        <w:t xml:space="preserve">Рассмотрение результатов внеплановой проверки оценщика-члена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Ксенией Юрьевной (рег. № 809 от 10.04.2019) по поступившей в СРО «СФСО» жалобе Лариной Ольги Алексеевны б/н (</w:t>
      </w:r>
      <w:proofErr w:type="spellStart"/>
      <w:r w:rsidRPr="00F96686">
        <w:rPr>
          <w:rFonts w:ascii="Times New Roman" w:hAnsi="Times New Roman"/>
        </w:rPr>
        <w:t>вх</w:t>
      </w:r>
      <w:proofErr w:type="spellEnd"/>
      <w:r w:rsidRPr="00F96686">
        <w:rPr>
          <w:rFonts w:ascii="Times New Roman" w:hAnsi="Times New Roman"/>
        </w:rPr>
        <w:t xml:space="preserve">. № 1695 от 11.11.2019) на нарушения членом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К.Ю. в Экспертном заключении СРО «СФСО» №968/80/07/2019 от 22.10.2019 на Отчет об оценке Р-245/19 от 22.10.2019 г.</w:t>
      </w:r>
    </w:p>
    <w:p w14:paraId="19571D58" w14:textId="71115057" w:rsidR="00397448" w:rsidRPr="00F96686" w:rsidRDefault="00397448" w:rsidP="00947FBB">
      <w:pPr>
        <w:pStyle w:val="af2"/>
        <w:spacing w:after="0" w:line="240" w:lineRule="auto"/>
        <w:ind w:firstLine="567"/>
        <w:rPr>
          <w:rFonts w:ascii="Times New Roman" w:hAnsi="Times New Roman" w:cs="Times New Roman"/>
          <w:sz w:val="22"/>
          <w:szCs w:val="22"/>
          <w:u w:val="single"/>
        </w:rPr>
      </w:pPr>
      <w:r w:rsidRPr="00F96686">
        <w:rPr>
          <w:rFonts w:ascii="Times New Roman" w:hAnsi="Times New Roman" w:cs="Times New Roman"/>
          <w:sz w:val="22"/>
          <w:szCs w:val="22"/>
        </w:rPr>
        <w:t>По рассматриваемому вопросу председательствующий на заседании Дисциплинарного комитета сообщил, что по результатам проведения внеплановой проверки факты нарушения законодательства об оценочной деятельности в Российской Федерации, изложенные в жалобе (Акт внеплановой проверки №35 от 11.12.2019), подтв</w:t>
      </w:r>
      <w:r w:rsidR="00797EF9">
        <w:rPr>
          <w:rFonts w:ascii="Times New Roman" w:hAnsi="Times New Roman" w:cs="Times New Roman"/>
          <w:sz w:val="22"/>
          <w:szCs w:val="22"/>
        </w:rPr>
        <w:t xml:space="preserve">ердились частично. </w:t>
      </w:r>
    </w:p>
    <w:p w14:paraId="4043FA6A" w14:textId="77777777" w:rsidR="00E037E9" w:rsidRDefault="00947FBB" w:rsidP="00947FBB">
      <w:pPr>
        <w:spacing w:after="0" w:line="240" w:lineRule="auto"/>
        <w:ind w:firstLine="567"/>
        <w:jc w:val="both"/>
        <w:rPr>
          <w:rFonts w:ascii="Times New Roman" w:hAnsi="Times New Roman"/>
        </w:rPr>
      </w:pPr>
      <w:r w:rsidRPr="00F96686">
        <w:rPr>
          <w:rFonts w:ascii="Times New Roman" w:hAnsi="Times New Roman"/>
        </w:rPr>
        <w:t xml:space="preserve">Представителю заявителя Ларину Ю.С. разъяснено, что Стабровская К.Ю. (рег. № 809 от 10.04.2019) не подготавливала отчеты об оценке, а только производила экспертизу отчетов. В соответствии с п. 4 Федерального стандарта оценки № 5 (ФСО № 5) в ходе проведения экспертизы отчета об оценке экспертом проводится только исследование работы, выполненной оценщиком, повторная оценка экспертом не проводится. Эксперт не осуществляет осмотр объектов оценки и проводит исследование работы, выполненной оценщиком, в пределах представленной в отчете документации. </w:t>
      </w:r>
    </w:p>
    <w:p w14:paraId="2E6F2A16" w14:textId="31063CBE" w:rsidR="00E037E9" w:rsidRDefault="00E037E9" w:rsidP="00E037E9">
      <w:pPr>
        <w:spacing w:after="0" w:line="240" w:lineRule="auto"/>
        <w:ind w:firstLine="567"/>
        <w:jc w:val="both"/>
        <w:rPr>
          <w:rFonts w:ascii="Times New Roman" w:hAnsi="Times New Roman"/>
        </w:rPr>
      </w:pPr>
      <w:proofErr w:type="spellStart"/>
      <w:r w:rsidRPr="00E037E9">
        <w:rPr>
          <w:rFonts w:ascii="Times New Roman" w:hAnsi="Times New Roman"/>
        </w:rPr>
        <w:t>Стабровской</w:t>
      </w:r>
      <w:proofErr w:type="spellEnd"/>
      <w:r w:rsidRPr="00E037E9">
        <w:rPr>
          <w:rFonts w:ascii="Times New Roman" w:hAnsi="Times New Roman"/>
        </w:rPr>
        <w:t xml:space="preserve"> К.Ю. до заседания Дисциплинарного комитета досрочно устранены выявленные в ходе внеплановой проверки замечания, СРО «СФСО» </w:t>
      </w:r>
      <w:r>
        <w:rPr>
          <w:rFonts w:ascii="Times New Roman" w:hAnsi="Times New Roman"/>
        </w:rPr>
        <w:t xml:space="preserve">ранее выданное </w:t>
      </w:r>
      <w:r w:rsidRPr="00E037E9">
        <w:rPr>
          <w:rFonts w:ascii="Times New Roman" w:hAnsi="Times New Roman"/>
        </w:rPr>
        <w:t xml:space="preserve">экспертное заключение отозвано (отправлено уведомление заказчику экспертизы ООО «Иола» и заказчику отчета об оценке ФГУП «Администрация гражданских аэропортов (аэродромов) (исх. № 740 от 17.12.2019). </w:t>
      </w:r>
    </w:p>
    <w:p w14:paraId="79AE5BD7" w14:textId="77777777" w:rsidR="00E037E9" w:rsidRDefault="00E037E9" w:rsidP="00397448">
      <w:pPr>
        <w:tabs>
          <w:tab w:val="left" w:pos="993"/>
        </w:tabs>
        <w:spacing w:after="0" w:line="240" w:lineRule="auto"/>
        <w:ind w:firstLine="567"/>
        <w:jc w:val="both"/>
        <w:rPr>
          <w:rFonts w:ascii="Times New Roman" w:hAnsi="Times New Roman"/>
          <w:b/>
          <w:u w:val="single"/>
        </w:rPr>
      </w:pPr>
    </w:p>
    <w:p w14:paraId="49F47348" w14:textId="069C7F41" w:rsidR="00397448" w:rsidRPr="00F96686" w:rsidRDefault="00397448" w:rsidP="00397448">
      <w:pPr>
        <w:tabs>
          <w:tab w:val="left" w:pos="993"/>
        </w:tabs>
        <w:spacing w:after="0" w:line="240" w:lineRule="auto"/>
        <w:ind w:firstLine="567"/>
        <w:jc w:val="both"/>
        <w:rPr>
          <w:rFonts w:ascii="Times New Roman" w:hAnsi="Times New Roman"/>
          <w:b/>
          <w:u w:val="single"/>
        </w:rPr>
      </w:pPr>
      <w:r w:rsidRPr="00F96686">
        <w:rPr>
          <w:rFonts w:ascii="Times New Roman" w:hAnsi="Times New Roman"/>
          <w:b/>
          <w:u w:val="single"/>
        </w:rPr>
        <w:t>Вопрос 3.3.</w:t>
      </w:r>
    </w:p>
    <w:p w14:paraId="41F77ABB" w14:textId="102DB1F2" w:rsidR="00397448" w:rsidRPr="00F96686" w:rsidRDefault="00397448" w:rsidP="00397448">
      <w:pPr>
        <w:spacing w:after="0" w:line="240" w:lineRule="auto"/>
        <w:ind w:firstLine="567"/>
        <w:jc w:val="both"/>
        <w:rPr>
          <w:rFonts w:ascii="Times New Roman" w:hAnsi="Times New Roman"/>
        </w:rPr>
      </w:pPr>
      <w:r w:rsidRPr="00F96686">
        <w:rPr>
          <w:rFonts w:ascii="Times New Roman" w:hAnsi="Times New Roman"/>
        </w:rPr>
        <w:t xml:space="preserve">Рассмотрение результатов внеплановой проверки оценщика-члена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Ксенией Юрьевной (рег. № 809 от 10.04.2019) по поступившей в СРО «СФСО» жалобе </w:t>
      </w:r>
      <w:proofErr w:type="spellStart"/>
      <w:r w:rsidRPr="00F96686">
        <w:rPr>
          <w:rFonts w:ascii="Times New Roman" w:hAnsi="Times New Roman"/>
        </w:rPr>
        <w:t>Кийковой</w:t>
      </w:r>
      <w:proofErr w:type="spellEnd"/>
      <w:r w:rsidRPr="00F96686">
        <w:rPr>
          <w:rFonts w:ascii="Times New Roman" w:hAnsi="Times New Roman"/>
        </w:rPr>
        <w:t xml:space="preserve"> Инны Станиславовны б/н от 20.11.2019 (</w:t>
      </w:r>
      <w:proofErr w:type="spellStart"/>
      <w:r w:rsidRPr="00F96686">
        <w:rPr>
          <w:rFonts w:ascii="Times New Roman" w:hAnsi="Times New Roman"/>
        </w:rPr>
        <w:t>вх</w:t>
      </w:r>
      <w:proofErr w:type="spellEnd"/>
      <w:r w:rsidRPr="00F96686">
        <w:rPr>
          <w:rFonts w:ascii="Times New Roman" w:hAnsi="Times New Roman"/>
        </w:rPr>
        <w:t xml:space="preserve">. № 1720 от 20.11.2019) на нарушения членом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К.Ю. в Экспертном заключении СРО «СФСО» №968/86/07/2019 от 02.09.2019 на Отчет об оценке № Р-252/19 от 02.09.2019 г.</w:t>
      </w:r>
    </w:p>
    <w:p w14:paraId="1019AF22" w14:textId="441048E3" w:rsidR="00397448" w:rsidRDefault="00397448" w:rsidP="00E36433">
      <w:pPr>
        <w:tabs>
          <w:tab w:val="left" w:pos="993"/>
        </w:tabs>
        <w:spacing w:after="0" w:line="240" w:lineRule="auto"/>
        <w:ind w:firstLine="567"/>
        <w:jc w:val="both"/>
        <w:rPr>
          <w:rFonts w:ascii="Times New Roman" w:hAnsi="Times New Roman"/>
        </w:rPr>
      </w:pPr>
      <w:r w:rsidRPr="00F96686">
        <w:rPr>
          <w:rFonts w:ascii="Times New Roman" w:hAnsi="Times New Roman"/>
        </w:rPr>
        <w:t>По рассматриваемому вопросу председательствующий на заседании Дисциплинарного комитета сообщил, что по результатам проведения внеплановой проверки факты нарушения законодательства об оценочной деятельности в Российской Федерации, изложенные в жалобе (Акт внеплановой проверки №39 от 11.12.2019), подтв</w:t>
      </w:r>
      <w:r w:rsidR="00797EF9">
        <w:rPr>
          <w:rFonts w:ascii="Times New Roman" w:hAnsi="Times New Roman"/>
        </w:rPr>
        <w:t xml:space="preserve">ердились частично. </w:t>
      </w:r>
    </w:p>
    <w:p w14:paraId="3FC8FA3E" w14:textId="77777777" w:rsidR="00E037E9" w:rsidRDefault="00E36433" w:rsidP="00E36433">
      <w:pPr>
        <w:spacing w:after="0" w:line="240" w:lineRule="auto"/>
        <w:ind w:firstLine="567"/>
        <w:jc w:val="both"/>
        <w:rPr>
          <w:rFonts w:ascii="Times New Roman" w:hAnsi="Times New Roman"/>
        </w:rPr>
      </w:pPr>
      <w:r w:rsidRPr="00F96686">
        <w:rPr>
          <w:rFonts w:ascii="Times New Roman" w:hAnsi="Times New Roman"/>
        </w:rPr>
        <w:t xml:space="preserve">Представителю заявителя </w:t>
      </w:r>
      <w:proofErr w:type="spellStart"/>
      <w:r>
        <w:rPr>
          <w:rFonts w:ascii="Times New Roman" w:hAnsi="Times New Roman"/>
        </w:rPr>
        <w:t>Кийковой</w:t>
      </w:r>
      <w:proofErr w:type="spellEnd"/>
      <w:r>
        <w:rPr>
          <w:rFonts w:ascii="Times New Roman" w:hAnsi="Times New Roman"/>
        </w:rPr>
        <w:t xml:space="preserve"> О.И.</w:t>
      </w:r>
      <w:r w:rsidRPr="00F96686">
        <w:rPr>
          <w:rFonts w:ascii="Times New Roman" w:hAnsi="Times New Roman"/>
        </w:rPr>
        <w:t xml:space="preserve"> разъяснено, что Стабровская К.Ю. (рег. № 809 от 10.04.2019) не подготавливала отчеты об оценке, а только производила экспертизу отчетов. В соответствии с п. 4 Федерального стандарта оценки № 5 (ФСО № 5) в ходе проведения экспертизы отчета об оценке экспертом проводится только исследование работы, выполненной оценщиком, повторная оценка экспертом </w:t>
      </w:r>
      <w:r w:rsidRPr="00F96686">
        <w:rPr>
          <w:rFonts w:ascii="Times New Roman" w:hAnsi="Times New Roman"/>
        </w:rPr>
        <w:lastRenderedPageBreak/>
        <w:t xml:space="preserve">не проводится. Эксперт не осуществляет осмотр объектов оценки и проводит исследование работы, выполненной оценщиком, в пределах представленной в отчете документации. </w:t>
      </w:r>
    </w:p>
    <w:p w14:paraId="343B7DB8" w14:textId="77777777" w:rsidR="00E037E9" w:rsidRDefault="00E037E9" w:rsidP="00E037E9">
      <w:pPr>
        <w:spacing w:after="0" w:line="240" w:lineRule="auto"/>
        <w:ind w:firstLine="567"/>
        <w:jc w:val="both"/>
        <w:rPr>
          <w:rFonts w:ascii="Times New Roman" w:hAnsi="Times New Roman"/>
        </w:rPr>
      </w:pPr>
      <w:proofErr w:type="spellStart"/>
      <w:r w:rsidRPr="00E037E9">
        <w:rPr>
          <w:rFonts w:ascii="Times New Roman" w:hAnsi="Times New Roman"/>
        </w:rPr>
        <w:t>Стабровской</w:t>
      </w:r>
      <w:proofErr w:type="spellEnd"/>
      <w:r w:rsidRPr="00E037E9">
        <w:rPr>
          <w:rFonts w:ascii="Times New Roman" w:hAnsi="Times New Roman"/>
        </w:rPr>
        <w:t xml:space="preserve"> К.Ю. до заседания Дисциплинарного комитета досрочно устранены выявленные в ходе внеплановой проверки замечания, СРО «СФСО» </w:t>
      </w:r>
      <w:r>
        <w:rPr>
          <w:rFonts w:ascii="Times New Roman" w:hAnsi="Times New Roman"/>
        </w:rPr>
        <w:t xml:space="preserve">ранее выданное </w:t>
      </w:r>
      <w:r w:rsidRPr="00E037E9">
        <w:rPr>
          <w:rFonts w:ascii="Times New Roman" w:hAnsi="Times New Roman"/>
        </w:rPr>
        <w:t xml:space="preserve">экспертное заключение отозвано (отправлено уведомление заказчику экспертизы ООО «Иола» и заказчику отчета об оценке ФГУП «Администрация гражданских аэропортов (аэродромов) (исх. № 740 от 17.12.2019). </w:t>
      </w:r>
    </w:p>
    <w:p w14:paraId="1F77DE8F" w14:textId="77777777" w:rsidR="00797EF9" w:rsidRPr="00F96686" w:rsidRDefault="00797EF9" w:rsidP="00797EF9">
      <w:pPr>
        <w:tabs>
          <w:tab w:val="left" w:pos="993"/>
        </w:tabs>
        <w:spacing w:after="0" w:line="240" w:lineRule="auto"/>
        <w:ind w:firstLine="567"/>
        <w:jc w:val="both"/>
        <w:rPr>
          <w:rFonts w:ascii="Times New Roman" w:hAnsi="Times New Roman"/>
          <w:b/>
          <w:u w:val="single"/>
        </w:rPr>
      </w:pPr>
    </w:p>
    <w:p w14:paraId="6182F77A" w14:textId="691A85F2" w:rsidR="003F3767" w:rsidRPr="00F96686" w:rsidRDefault="003F3767" w:rsidP="003F3767">
      <w:pPr>
        <w:tabs>
          <w:tab w:val="left" w:pos="993"/>
        </w:tabs>
        <w:spacing w:after="0" w:line="240" w:lineRule="auto"/>
        <w:ind w:firstLine="567"/>
        <w:jc w:val="both"/>
        <w:rPr>
          <w:rFonts w:ascii="Times New Roman" w:hAnsi="Times New Roman"/>
          <w:b/>
          <w:u w:val="single"/>
        </w:rPr>
      </w:pPr>
      <w:r w:rsidRPr="00F96686">
        <w:rPr>
          <w:rFonts w:ascii="Times New Roman" w:hAnsi="Times New Roman"/>
          <w:b/>
          <w:u w:val="single"/>
        </w:rPr>
        <w:t>Вопрос 3.</w:t>
      </w:r>
      <w:r>
        <w:rPr>
          <w:rFonts w:ascii="Times New Roman" w:hAnsi="Times New Roman"/>
          <w:b/>
          <w:u w:val="single"/>
        </w:rPr>
        <w:t>4</w:t>
      </w:r>
      <w:r w:rsidRPr="00F96686">
        <w:rPr>
          <w:rFonts w:ascii="Times New Roman" w:hAnsi="Times New Roman"/>
          <w:b/>
          <w:u w:val="single"/>
        </w:rPr>
        <w:t>.</w:t>
      </w:r>
    </w:p>
    <w:p w14:paraId="785CDE21" w14:textId="420D2CFF" w:rsidR="003F3767" w:rsidRPr="00F96686" w:rsidRDefault="003F3767" w:rsidP="003F3767">
      <w:pPr>
        <w:spacing w:after="0" w:line="240" w:lineRule="auto"/>
        <w:ind w:firstLine="567"/>
        <w:jc w:val="both"/>
        <w:rPr>
          <w:rFonts w:ascii="Times New Roman" w:hAnsi="Times New Roman"/>
        </w:rPr>
      </w:pPr>
      <w:r w:rsidRPr="00F96686">
        <w:rPr>
          <w:rFonts w:ascii="Times New Roman" w:hAnsi="Times New Roman"/>
        </w:rPr>
        <w:t xml:space="preserve">Рассмотрение результатов внеплановой проверки оценщика-члена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Ксенией Юрьевной (рег. № 809 от 10.04.2019) по поступившей в СРО «СФСО» жалобе Нестеровой Ольги Ивановны б/н от 19.11.2019 (</w:t>
      </w:r>
      <w:proofErr w:type="spellStart"/>
      <w:r w:rsidRPr="00F96686">
        <w:rPr>
          <w:rFonts w:ascii="Times New Roman" w:hAnsi="Times New Roman"/>
        </w:rPr>
        <w:t>вх</w:t>
      </w:r>
      <w:proofErr w:type="spellEnd"/>
      <w:r w:rsidRPr="00F96686">
        <w:rPr>
          <w:rFonts w:ascii="Times New Roman" w:hAnsi="Times New Roman"/>
        </w:rPr>
        <w:t xml:space="preserve">. № 1717 от 19.11.2019) на нарушения членом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К.Ю. в </w:t>
      </w:r>
      <w:r w:rsidR="00E037E9">
        <w:rPr>
          <w:rFonts w:ascii="Times New Roman" w:hAnsi="Times New Roman"/>
        </w:rPr>
        <w:t>Э</w:t>
      </w:r>
      <w:r w:rsidRPr="00F96686">
        <w:rPr>
          <w:rFonts w:ascii="Times New Roman" w:hAnsi="Times New Roman"/>
        </w:rPr>
        <w:t>кспертном заключении СРО «СФСО» №968/90/07/2019 от 09.09.2019 на Отчет об оценке № Р-256/19 от 06.09.2019 г.</w:t>
      </w:r>
    </w:p>
    <w:p w14:paraId="7FA32038" w14:textId="77777777" w:rsidR="00E037E9" w:rsidRDefault="003F3767" w:rsidP="00E037E9">
      <w:pPr>
        <w:spacing w:after="0" w:line="240" w:lineRule="auto"/>
        <w:ind w:firstLine="567"/>
        <w:jc w:val="both"/>
        <w:rPr>
          <w:rFonts w:ascii="Times New Roman" w:hAnsi="Times New Roman"/>
        </w:rPr>
      </w:pPr>
      <w:r w:rsidRPr="00F96686">
        <w:rPr>
          <w:rFonts w:ascii="Times New Roman" w:hAnsi="Times New Roman"/>
        </w:rPr>
        <w:t xml:space="preserve">По рассматриваемому вопросу председательствующий на заседании Дисциплинарного комитета сообщил, что по результатам проведения внеплановой проверки факты нарушения законодательства об оценочной деятельности в Российской Федерации, изложенные в жалобе (Акт внеплановой проверки №38 от 11.12.2019), подтвердились частично. </w:t>
      </w:r>
    </w:p>
    <w:p w14:paraId="797B0606" w14:textId="3017F0EB" w:rsidR="00E037E9" w:rsidRDefault="00E037E9" w:rsidP="00E037E9">
      <w:pPr>
        <w:spacing w:after="0" w:line="240" w:lineRule="auto"/>
        <w:ind w:firstLine="567"/>
        <w:jc w:val="both"/>
        <w:rPr>
          <w:rFonts w:ascii="Times New Roman" w:hAnsi="Times New Roman"/>
        </w:rPr>
      </w:pPr>
      <w:proofErr w:type="spellStart"/>
      <w:r w:rsidRPr="00E037E9">
        <w:rPr>
          <w:rFonts w:ascii="Times New Roman" w:hAnsi="Times New Roman"/>
        </w:rPr>
        <w:t>Стабровской</w:t>
      </w:r>
      <w:proofErr w:type="spellEnd"/>
      <w:r w:rsidRPr="00E037E9">
        <w:rPr>
          <w:rFonts w:ascii="Times New Roman" w:hAnsi="Times New Roman"/>
        </w:rPr>
        <w:t xml:space="preserve"> К.Ю. до заседания Дисциплинарного комитета досрочно устранены выявленные в ходе внеплановой проверки замечания, СРО «СФСО» </w:t>
      </w:r>
      <w:r>
        <w:rPr>
          <w:rFonts w:ascii="Times New Roman" w:hAnsi="Times New Roman"/>
        </w:rPr>
        <w:t xml:space="preserve">ранее выданное </w:t>
      </w:r>
      <w:r w:rsidRPr="00E037E9">
        <w:rPr>
          <w:rFonts w:ascii="Times New Roman" w:hAnsi="Times New Roman"/>
        </w:rPr>
        <w:t xml:space="preserve">экспертное заключение отозвано (отправлено уведомление заказчику экспертизы ООО «Иола» и заказчику отчета об оценке ФГУП «Администрация гражданских аэропортов (аэродромов) (исх. № 740 от 17.12.2019). </w:t>
      </w:r>
    </w:p>
    <w:p w14:paraId="7A7D4719" w14:textId="77777777" w:rsidR="005F2B80" w:rsidRDefault="005F2B80" w:rsidP="00E037E9">
      <w:pPr>
        <w:spacing w:after="0" w:line="240" w:lineRule="auto"/>
        <w:ind w:firstLine="567"/>
        <w:jc w:val="both"/>
        <w:rPr>
          <w:rFonts w:ascii="Times New Roman" w:hAnsi="Times New Roman"/>
        </w:rPr>
      </w:pPr>
    </w:p>
    <w:p w14:paraId="540BBD57" w14:textId="722A7854" w:rsidR="001568D2" w:rsidRPr="00E037E9" w:rsidRDefault="001568D2" w:rsidP="001568D2">
      <w:pPr>
        <w:pStyle w:val="consplusnormal"/>
        <w:tabs>
          <w:tab w:val="left" w:pos="284"/>
        </w:tabs>
        <w:ind w:firstLine="567"/>
        <w:contextualSpacing/>
        <w:jc w:val="both"/>
        <w:rPr>
          <w:rFonts w:ascii="Times New Roman" w:hAnsi="Times New Roman" w:cs="Times New Roman"/>
          <w:sz w:val="22"/>
          <w:szCs w:val="22"/>
        </w:rPr>
      </w:pPr>
      <w:r w:rsidRPr="00E037E9">
        <w:rPr>
          <w:rFonts w:ascii="Times New Roman" w:hAnsi="Times New Roman"/>
          <w:sz w:val="22"/>
          <w:szCs w:val="22"/>
        </w:rPr>
        <w:t xml:space="preserve">Учитывая изложенное, а также тот факт, что ранее оценщиком </w:t>
      </w:r>
      <w:proofErr w:type="spellStart"/>
      <w:r w:rsidRPr="00E037E9">
        <w:rPr>
          <w:rFonts w:ascii="Times New Roman" w:hAnsi="Times New Roman"/>
          <w:sz w:val="22"/>
          <w:szCs w:val="22"/>
        </w:rPr>
        <w:t>Стабровской</w:t>
      </w:r>
      <w:proofErr w:type="spellEnd"/>
      <w:r w:rsidRPr="00E037E9">
        <w:rPr>
          <w:rFonts w:ascii="Times New Roman" w:hAnsi="Times New Roman"/>
          <w:sz w:val="22"/>
          <w:szCs w:val="22"/>
        </w:rPr>
        <w:t xml:space="preserve"> К.Ю. нарушения законодательства об оценочной деятельности не допускались, меры дисциплинарного воздействия к ней Дисциплинарным комитетом СРО «СФСО» не применялись, а также то, что оценщик Стабровская К.Ю. добровольно устранила выявленные нарушения, председательствующим на заседании Дисциплинарного комитета СРО «СФСО» предложено указать оценщику </w:t>
      </w:r>
      <w:proofErr w:type="spellStart"/>
      <w:r w:rsidRPr="00E037E9">
        <w:rPr>
          <w:rFonts w:ascii="Times New Roman" w:hAnsi="Times New Roman"/>
          <w:sz w:val="22"/>
          <w:szCs w:val="22"/>
        </w:rPr>
        <w:t>Стабровской</w:t>
      </w:r>
      <w:proofErr w:type="spellEnd"/>
      <w:r w:rsidRPr="00E037E9">
        <w:rPr>
          <w:rFonts w:ascii="Times New Roman" w:hAnsi="Times New Roman"/>
          <w:sz w:val="22"/>
          <w:szCs w:val="22"/>
        </w:rPr>
        <w:t xml:space="preserve"> К.Ю. на необходимость неукоснительного соблюдения законодательства об оценочной деятельности при составлении отчетов об оценке, в соответствии с п. 4.11 Положения о Дисциплинарном комитете СРО «СФСО» меры дисциплинарного воздействия не применять, прекратить процедуру рассмотрения дела по жалобам</w:t>
      </w:r>
      <w:r w:rsidRPr="00E037E9">
        <w:rPr>
          <w:rFonts w:ascii="Times New Roman" w:hAnsi="Times New Roman" w:cs="Times New Roman"/>
          <w:sz w:val="22"/>
          <w:szCs w:val="22"/>
        </w:rPr>
        <w:t xml:space="preserve">  Смоленского А.М. б/н (</w:t>
      </w:r>
      <w:proofErr w:type="spellStart"/>
      <w:r w:rsidRPr="00E037E9">
        <w:rPr>
          <w:rFonts w:ascii="Times New Roman" w:hAnsi="Times New Roman" w:cs="Times New Roman"/>
          <w:sz w:val="22"/>
          <w:szCs w:val="22"/>
        </w:rPr>
        <w:t>вх</w:t>
      </w:r>
      <w:proofErr w:type="spellEnd"/>
      <w:r w:rsidRPr="00E037E9">
        <w:rPr>
          <w:rFonts w:ascii="Times New Roman" w:hAnsi="Times New Roman" w:cs="Times New Roman"/>
          <w:sz w:val="22"/>
          <w:szCs w:val="22"/>
        </w:rPr>
        <w:t>. № 1697 от 11.11.2019), Лариной О.А. б/н (</w:t>
      </w:r>
      <w:proofErr w:type="spellStart"/>
      <w:r w:rsidRPr="00E037E9">
        <w:rPr>
          <w:rFonts w:ascii="Times New Roman" w:hAnsi="Times New Roman" w:cs="Times New Roman"/>
          <w:sz w:val="22"/>
          <w:szCs w:val="22"/>
        </w:rPr>
        <w:t>вх</w:t>
      </w:r>
      <w:proofErr w:type="spellEnd"/>
      <w:r w:rsidRPr="00E037E9">
        <w:rPr>
          <w:rFonts w:ascii="Times New Roman" w:hAnsi="Times New Roman" w:cs="Times New Roman"/>
          <w:sz w:val="22"/>
          <w:szCs w:val="22"/>
        </w:rPr>
        <w:t xml:space="preserve">. № 1695 от 11.11.2019), </w:t>
      </w:r>
      <w:proofErr w:type="spellStart"/>
      <w:r w:rsidRPr="00E037E9">
        <w:rPr>
          <w:rFonts w:ascii="Times New Roman" w:hAnsi="Times New Roman" w:cs="Times New Roman"/>
          <w:sz w:val="22"/>
          <w:szCs w:val="22"/>
        </w:rPr>
        <w:t>Кийковой</w:t>
      </w:r>
      <w:proofErr w:type="spellEnd"/>
      <w:r w:rsidRPr="00E037E9">
        <w:rPr>
          <w:rFonts w:ascii="Times New Roman" w:hAnsi="Times New Roman" w:cs="Times New Roman"/>
          <w:sz w:val="22"/>
          <w:szCs w:val="22"/>
        </w:rPr>
        <w:t xml:space="preserve"> И.С. б/н от 20.11.2019 (</w:t>
      </w:r>
      <w:proofErr w:type="spellStart"/>
      <w:r w:rsidRPr="00E037E9">
        <w:rPr>
          <w:rFonts w:ascii="Times New Roman" w:hAnsi="Times New Roman" w:cs="Times New Roman"/>
          <w:sz w:val="22"/>
          <w:szCs w:val="22"/>
        </w:rPr>
        <w:t>вх</w:t>
      </w:r>
      <w:proofErr w:type="spellEnd"/>
      <w:r w:rsidRPr="00E037E9">
        <w:rPr>
          <w:rFonts w:ascii="Times New Roman" w:hAnsi="Times New Roman" w:cs="Times New Roman"/>
          <w:sz w:val="22"/>
          <w:szCs w:val="22"/>
        </w:rPr>
        <w:t>. № 1720 от 20.11.2019), Нестеровой О.И. б/н от 19.11.2019 (</w:t>
      </w:r>
      <w:proofErr w:type="spellStart"/>
      <w:r w:rsidRPr="00E037E9">
        <w:rPr>
          <w:rFonts w:ascii="Times New Roman" w:hAnsi="Times New Roman" w:cs="Times New Roman"/>
          <w:sz w:val="22"/>
          <w:szCs w:val="22"/>
        </w:rPr>
        <w:t>вх</w:t>
      </w:r>
      <w:proofErr w:type="spellEnd"/>
      <w:r w:rsidRPr="00E037E9">
        <w:rPr>
          <w:rFonts w:ascii="Times New Roman" w:hAnsi="Times New Roman" w:cs="Times New Roman"/>
          <w:sz w:val="22"/>
          <w:szCs w:val="22"/>
        </w:rPr>
        <w:t>. № 1717 от 19.11.2019).</w:t>
      </w:r>
    </w:p>
    <w:p w14:paraId="0DF02A1A" w14:textId="77777777" w:rsidR="0026134B" w:rsidRPr="00E037E9" w:rsidRDefault="0026134B" w:rsidP="0026134B">
      <w:pPr>
        <w:pStyle w:val="consplusnormal"/>
        <w:tabs>
          <w:tab w:val="left" w:pos="284"/>
        </w:tabs>
        <w:ind w:firstLine="709"/>
        <w:contextualSpacing/>
        <w:jc w:val="both"/>
        <w:rPr>
          <w:rFonts w:ascii="Times New Roman" w:hAnsi="Times New Roman" w:cs="Times New Roman"/>
          <w:b/>
          <w:sz w:val="22"/>
          <w:szCs w:val="22"/>
          <w:u w:val="single"/>
        </w:rPr>
      </w:pPr>
      <w:r w:rsidRPr="00E037E9">
        <w:rPr>
          <w:rFonts w:ascii="Times New Roman" w:hAnsi="Times New Roman" w:cs="Times New Roman"/>
          <w:b/>
          <w:sz w:val="22"/>
          <w:szCs w:val="22"/>
          <w:u w:val="single"/>
        </w:rPr>
        <w:t>Результаты голосования:</w:t>
      </w:r>
    </w:p>
    <w:p w14:paraId="518BCE7B" w14:textId="77777777" w:rsidR="0026134B" w:rsidRPr="00E037E9" w:rsidRDefault="0026134B" w:rsidP="0026134B">
      <w:pPr>
        <w:pStyle w:val="a3"/>
        <w:tabs>
          <w:tab w:val="left" w:pos="993"/>
        </w:tabs>
        <w:spacing w:after="0" w:line="240" w:lineRule="auto"/>
        <w:ind w:left="0" w:firstLine="709"/>
        <w:jc w:val="both"/>
        <w:rPr>
          <w:rFonts w:ascii="Times New Roman" w:hAnsi="Times New Roman"/>
        </w:rPr>
      </w:pPr>
      <w:r w:rsidRPr="00E037E9">
        <w:rPr>
          <w:rFonts w:ascii="Times New Roman" w:hAnsi="Times New Roman"/>
        </w:rPr>
        <w:t xml:space="preserve">«За» - 6; </w:t>
      </w:r>
    </w:p>
    <w:p w14:paraId="7B7D36DF" w14:textId="77777777" w:rsidR="0026134B" w:rsidRPr="00E037E9" w:rsidRDefault="0026134B" w:rsidP="0026134B">
      <w:pPr>
        <w:pStyle w:val="a3"/>
        <w:tabs>
          <w:tab w:val="left" w:pos="993"/>
        </w:tabs>
        <w:spacing w:after="0" w:line="240" w:lineRule="auto"/>
        <w:ind w:left="0" w:firstLine="709"/>
        <w:jc w:val="both"/>
        <w:rPr>
          <w:rFonts w:ascii="Times New Roman" w:hAnsi="Times New Roman"/>
        </w:rPr>
      </w:pPr>
      <w:r w:rsidRPr="00E037E9">
        <w:rPr>
          <w:rFonts w:ascii="Times New Roman" w:hAnsi="Times New Roman"/>
        </w:rPr>
        <w:t xml:space="preserve">«Против» - нет; </w:t>
      </w:r>
    </w:p>
    <w:p w14:paraId="0DAF0253" w14:textId="77777777" w:rsidR="0026134B" w:rsidRPr="00E037E9" w:rsidRDefault="0026134B" w:rsidP="0026134B">
      <w:pPr>
        <w:pStyle w:val="a3"/>
        <w:tabs>
          <w:tab w:val="left" w:pos="993"/>
        </w:tabs>
        <w:spacing w:after="0" w:line="240" w:lineRule="auto"/>
        <w:ind w:left="0" w:firstLine="709"/>
        <w:jc w:val="both"/>
        <w:rPr>
          <w:rFonts w:ascii="Times New Roman" w:hAnsi="Times New Roman"/>
        </w:rPr>
      </w:pPr>
      <w:r w:rsidRPr="00E037E9">
        <w:rPr>
          <w:rFonts w:ascii="Times New Roman" w:hAnsi="Times New Roman"/>
        </w:rPr>
        <w:t xml:space="preserve">«Воздержались» - нет. </w:t>
      </w:r>
    </w:p>
    <w:p w14:paraId="0DF8E0A1" w14:textId="77777777" w:rsidR="0026134B" w:rsidRPr="00E037E9" w:rsidRDefault="0026134B" w:rsidP="0026134B">
      <w:pPr>
        <w:pStyle w:val="a3"/>
        <w:tabs>
          <w:tab w:val="left" w:pos="993"/>
        </w:tabs>
        <w:spacing w:after="0" w:line="240" w:lineRule="auto"/>
        <w:ind w:left="0" w:firstLine="709"/>
        <w:jc w:val="both"/>
        <w:rPr>
          <w:rFonts w:ascii="Times New Roman" w:hAnsi="Times New Roman"/>
          <w:b/>
          <w:u w:val="single"/>
        </w:rPr>
      </w:pPr>
      <w:r w:rsidRPr="00E037E9">
        <w:rPr>
          <w:rFonts w:ascii="Times New Roman" w:hAnsi="Times New Roman"/>
          <w:b/>
          <w:u w:val="single"/>
        </w:rPr>
        <w:t>Принятое решение:</w:t>
      </w:r>
    </w:p>
    <w:p w14:paraId="115E3C9E" w14:textId="6A1C7785" w:rsidR="001568D2" w:rsidRPr="00E037E9" w:rsidRDefault="001568D2" w:rsidP="001568D2">
      <w:pPr>
        <w:pStyle w:val="consplusnormal"/>
        <w:tabs>
          <w:tab w:val="left" w:pos="284"/>
        </w:tabs>
        <w:ind w:firstLine="567"/>
        <w:contextualSpacing/>
        <w:jc w:val="both"/>
        <w:rPr>
          <w:rFonts w:ascii="Times New Roman" w:hAnsi="Times New Roman" w:cs="Times New Roman"/>
          <w:sz w:val="22"/>
          <w:szCs w:val="22"/>
        </w:rPr>
      </w:pPr>
      <w:r w:rsidRPr="00E037E9">
        <w:rPr>
          <w:rFonts w:ascii="Times New Roman" w:hAnsi="Times New Roman"/>
          <w:sz w:val="22"/>
          <w:szCs w:val="22"/>
        </w:rPr>
        <w:t xml:space="preserve">Указать оценщику </w:t>
      </w:r>
      <w:proofErr w:type="spellStart"/>
      <w:r w:rsidRPr="00E037E9">
        <w:rPr>
          <w:rFonts w:ascii="Times New Roman" w:hAnsi="Times New Roman"/>
          <w:sz w:val="22"/>
          <w:szCs w:val="22"/>
        </w:rPr>
        <w:t>Стабровской</w:t>
      </w:r>
      <w:proofErr w:type="spellEnd"/>
      <w:r w:rsidRPr="00E037E9">
        <w:rPr>
          <w:rFonts w:ascii="Times New Roman" w:hAnsi="Times New Roman"/>
          <w:sz w:val="22"/>
          <w:szCs w:val="22"/>
        </w:rPr>
        <w:t xml:space="preserve"> К.Ю. на необходимость неукоснительного соблюдения законодательства об оценочной деятельности при составлении отчетов об оценке, в соответствии с п. 4.11 Положения о Дисциплинарном комитете СРО «СФСО» меры дисциплинарного воздействия не применять, прекратить процедуру рассмотрения дела по жалобам</w:t>
      </w:r>
      <w:r w:rsidRPr="00E037E9">
        <w:rPr>
          <w:rFonts w:ascii="Times New Roman" w:hAnsi="Times New Roman" w:cs="Times New Roman"/>
          <w:sz w:val="22"/>
          <w:szCs w:val="22"/>
        </w:rPr>
        <w:t xml:space="preserve"> Смоленского А.М. б/н (</w:t>
      </w:r>
      <w:proofErr w:type="spellStart"/>
      <w:r w:rsidRPr="00E037E9">
        <w:rPr>
          <w:rFonts w:ascii="Times New Roman" w:hAnsi="Times New Roman" w:cs="Times New Roman"/>
          <w:sz w:val="22"/>
          <w:szCs w:val="22"/>
        </w:rPr>
        <w:t>вх</w:t>
      </w:r>
      <w:proofErr w:type="spellEnd"/>
      <w:r w:rsidRPr="00E037E9">
        <w:rPr>
          <w:rFonts w:ascii="Times New Roman" w:hAnsi="Times New Roman" w:cs="Times New Roman"/>
          <w:sz w:val="22"/>
          <w:szCs w:val="22"/>
        </w:rPr>
        <w:t>. № 1697 от 11.11.2019), Лариной О.А. б/н (</w:t>
      </w:r>
      <w:proofErr w:type="spellStart"/>
      <w:r w:rsidRPr="00E037E9">
        <w:rPr>
          <w:rFonts w:ascii="Times New Roman" w:hAnsi="Times New Roman" w:cs="Times New Roman"/>
          <w:sz w:val="22"/>
          <w:szCs w:val="22"/>
        </w:rPr>
        <w:t>вх</w:t>
      </w:r>
      <w:proofErr w:type="spellEnd"/>
      <w:r w:rsidRPr="00E037E9">
        <w:rPr>
          <w:rFonts w:ascii="Times New Roman" w:hAnsi="Times New Roman" w:cs="Times New Roman"/>
          <w:sz w:val="22"/>
          <w:szCs w:val="22"/>
        </w:rPr>
        <w:t xml:space="preserve">. № 1695 от 11.11.2019), </w:t>
      </w:r>
      <w:proofErr w:type="spellStart"/>
      <w:r w:rsidRPr="00E037E9">
        <w:rPr>
          <w:rFonts w:ascii="Times New Roman" w:hAnsi="Times New Roman" w:cs="Times New Roman"/>
          <w:sz w:val="22"/>
          <w:szCs w:val="22"/>
        </w:rPr>
        <w:t>Кийковой</w:t>
      </w:r>
      <w:proofErr w:type="spellEnd"/>
      <w:r w:rsidRPr="00E037E9">
        <w:rPr>
          <w:rFonts w:ascii="Times New Roman" w:hAnsi="Times New Roman" w:cs="Times New Roman"/>
          <w:sz w:val="22"/>
          <w:szCs w:val="22"/>
        </w:rPr>
        <w:t xml:space="preserve"> И.С. б/н от 20.11.2019 (</w:t>
      </w:r>
      <w:proofErr w:type="spellStart"/>
      <w:r w:rsidRPr="00E037E9">
        <w:rPr>
          <w:rFonts w:ascii="Times New Roman" w:hAnsi="Times New Roman" w:cs="Times New Roman"/>
          <w:sz w:val="22"/>
          <w:szCs w:val="22"/>
        </w:rPr>
        <w:t>вх</w:t>
      </w:r>
      <w:proofErr w:type="spellEnd"/>
      <w:r w:rsidRPr="00E037E9">
        <w:rPr>
          <w:rFonts w:ascii="Times New Roman" w:hAnsi="Times New Roman" w:cs="Times New Roman"/>
          <w:sz w:val="22"/>
          <w:szCs w:val="22"/>
        </w:rPr>
        <w:t>. № 1720 от 20.11.2019), Нестеровой О.И. б/н от 19.11.2019 (</w:t>
      </w:r>
      <w:proofErr w:type="spellStart"/>
      <w:r w:rsidRPr="00E037E9">
        <w:rPr>
          <w:rFonts w:ascii="Times New Roman" w:hAnsi="Times New Roman" w:cs="Times New Roman"/>
          <w:sz w:val="22"/>
          <w:szCs w:val="22"/>
        </w:rPr>
        <w:t>вх</w:t>
      </w:r>
      <w:proofErr w:type="spellEnd"/>
      <w:r w:rsidRPr="00E037E9">
        <w:rPr>
          <w:rFonts w:ascii="Times New Roman" w:hAnsi="Times New Roman" w:cs="Times New Roman"/>
          <w:sz w:val="22"/>
          <w:szCs w:val="22"/>
        </w:rPr>
        <w:t>. № 1717 от 19.11.2019).</w:t>
      </w:r>
    </w:p>
    <w:p w14:paraId="1FCE35FD" w14:textId="73941A75" w:rsidR="001A5411" w:rsidRDefault="001A5411">
      <w:pPr>
        <w:rPr>
          <w:rFonts w:ascii="Times New Roman" w:hAnsi="Times New Roman"/>
        </w:rPr>
      </w:pPr>
      <w:r>
        <w:rPr>
          <w:rFonts w:ascii="Times New Roman" w:hAnsi="Times New Roman"/>
        </w:rPr>
        <w:br w:type="page"/>
      </w:r>
    </w:p>
    <w:p w14:paraId="663ABBC5" w14:textId="1F8003AE" w:rsidR="00397448" w:rsidRPr="00F96686" w:rsidRDefault="003F3767" w:rsidP="00397448">
      <w:pPr>
        <w:tabs>
          <w:tab w:val="left" w:pos="993"/>
        </w:tabs>
        <w:spacing w:after="0" w:line="240" w:lineRule="auto"/>
        <w:ind w:firstLine="567"/>
        <w:jc w:val="both"/>
        <w:rPr>
          <w:rFonts w:ascii="Times New Roman" w:hAnsi="Times New Roman"/>
          <w:b/>
          <w:u w:val="single"/>
        </w:rPr>
      </w:pPr>
      <w:r>
        <w:rPr>
          <w:rFonts w:ascii="Times New Roman" w:hAnsi="Times New Roman"/>
          <w:b/>
          <w:u w:val="single"/>
        </w:rPr>
        <w:lastRenderedPageBreak/>
        <w:t>Вопрос 3.5</w:t>
      </w:r>
      <w:r w:rsidR="00397448" w:rsidRPr="00F96686">
        <w:rPr>
          <w:rFonts w:ascii="Times New Roman" w:hAnsi="Times New Roman"/>
          <w:b/>
          <w:u w:val="single"/>
        </w:rPr>
        <w:t>.</w:t>
      </w:r>
    </w:p>
    <w:p w14:paraId="76425226" w14:textId="314A33AB" w:rsidR="00397448" w:rsidRPr="00F96686" w:rsidRDefault="00397448" w:rsidP="00397448">
      <w:pPr>
        <w:spacing w:after="0" w:line="240" w:lineRule="auto"/>
        <w:ind w:firstLine="567"/>
        <w:jc w:val="both"/>
        <w:rPr>
          <w:rFonts w:ascii="Times New Roman" w:hAnsi="Times New Roman"/>
        </w:rPr>
      </w:pPr>
      <w:r w:rsidRPr="00F96686">
        <w:rPr>
          <w:rFonts w:ascii="Times New Roman" w:hAnsi="Times New Roman"/>
        </w:rPr>
        <w:t xml:space="preserve">Рассмотрение результатов внеплановой проверки оценщика-члена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Ксенией Юрьевной (рег. № 809 от 10.04.2019) по поступившей в СРО «СФСО» жалобе Гусихиной Галины Николаевны б/н (</w:t>
      </w:r>
      <w:proofErr w:type="spellStart"/>
      <w:r w:rsidRPr="00F96686">
        <w:rPr>
          <w:rFonts w:ascii="Times New Roman" w:hAnsi="Times New Roman"/>
        </w:rPr>
        <w:t>вх</w:t>
      </w:r>
      <w:proofErr w:type="spellEnd"/>
      <w:r w:rsidRPr="00F96686">
        <w:rPr>
          <w:rFonts w:ascii="Times New Roman" w:hAnsi="Times New Roman"/>
        </w:rPr>
        <w:t xml:space="preserve">. № 1696 от 11.11.2019) на нарушения членом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К.Ю. в Экспертном заключении СРО «СФСО» №968/98/07/2019 от 09.09.2019 на Отчет об оценке № Р-264/19 от 06.09.2019 г.</w:t>
      </w:r>
    </w:p>
    <w:p w14:paraId="695676FC" w14:textId="77777777" w:rsidR="00397448" w:rsidRDefault="00397448" w:rsidP="00397448">
      <w:pPr>
        <w:tabs>
          <w:tab w:val="left" w:pos="993"/>
        </w:tabs>
        <w:spacing w:after="0" w:line="240" w:lineRule="auto"/>
        <w:ind w:firstLine="567"/>
        <w:jc w:val="both"/>
        <w:rPr>
          <w:rFonts w:ascii="Times New Roman" w:hAnsi="Times New Roman"/>
        </w:rPr>
      </w:pPr>
      <w:r w:rsidRPr="00F96686">
        <w:rPr>
          <w:rFonts w:ascii="Times New Roman" w:hAnsi="Times New Roman"/>
        </w:rPr>
        <w:t>По рассматриваемому вопросу председательствующий на заседании Дисциплинарного комитета сообщил, что по результатам проведения внеплановой проверки факты нарушения законодательства об оценочной деятельности в Российской Федерации, изложенные в жалобе (Акт внеплановой проверки №36 от 11.12.2019), не подтвердились.</w:t>
      </w:r>
    </w:p>
    <w:p w14:paraId="5C8DA78C" w14:textId="550229E6" w:rsidR="00A51363" w:rsidRPr="00F96686" w:rsidRDefault="009B2226" w:rsidP="00A51363">
      <w:pPr>
        <w:spacing w:after="0" w:line="240" w:lineRule="auto"/>
        <w:ind w:firstLine="567"/>
        <w:jc w:val="both"/>
        <w:rPr>
          <w:rFonts w:ascii="Times New Roman" w:hAnsi="Times New Roman"/>
        </w:rPr>
      </w:pPr>
      <w:r>
        <w:rPr>
          <w:rFonts w:ascii="Times New Roman" w:hAnsi="Times New Roman"/>
        </w:rPr>
        <w:t>Дисциплинарным комитетом</w:t>
      </w:r>
      <w:r w:rsidR="00A51363" w:rsidRPr="00F96686">
        <w:rPr>
          <w:rFonts w:ascii="Times New Roman" w:hAnsi="Times New Roman"/>
        </w:rPr>
        <w:t xml:space="preserve"> разъяснено, что Стабровская К.Ю. (рег. № 809 от 10.04.2019) не подготавливала отчеты об оценке, а только производила экспертизу отчетов. В соответствии с п. 4 Федерального стандарта оценки № 5 (ФСО № 5) в ходе проведения экспертизы отчета об оценке экспертом проводится только исследование работы, выполненной оценщиком, повторная оценка экспертом не проводится. Эксперт не осуществляет осмотр объектов оценки и проводит исследование работы, выполненной оценщиком, в пределах представленной в отчете документации. </w:t>
      </w:r>
      <w:r>
        <w:rPr>
          <w:rFonts w:ascii="Times New Roman" w:hAnsi="Times New Roman"/>
        </w:rPr>
        <w:t xml:space="preserve">Таким образом, в случае наличия ошибок </w:t>
      </w:r>
      <w:r w:rsidR="00901225">
        <w:rPr>
          <w:rFonts w:ascii="Times New Roman" w:hAnsi="Times New Roman"/>
        </w:rPr>
        <w:t xml:space="preserve">в </w:t>
      </w:r>
      <w:r w:rsidR="00133AFC">
        <w:rPr>
          <w:rFonts w:ascii="Times New Roman" w:hAnsi="Times New Roman"/>
        </w:rPr>
        <w:t xml:space="preserve">документах, </w:t>
      </w:r>
      <w:r w:rsidR="000E128B">
        <w:rPr>
          <w:rFonts w:ascii="Times New Roman" w:hAnsi="Times New Roman"/>
        </w:rPr>
        <w:t xml:space="preserve">предоставленных собственником оценщику и </w:t>
      </w:r>
      <w:r>
        <w:rPr>
          <w:rFonts w:ascii="Times New Roman" w:hAnsi="Times New Roman"/>
        </w:rPr>
        <w:t>приложенных к отчету</w:t>
      </w:r>
      <w:r w:rsidR="00133AFC">
        <w:rPr>
          <w:rFonts w:ascii="Times New Roman" w:hAnsi="Times New Roman"/>
        </w:rPr>
        <w:t>,</w:t>
      </w:r>
      <w:r>
        <w:rPr>
          <w:rFonts w:ascii="Times New Roman" w:hAnsi="Times New Roman"/>
        </w:rPr>
        <w:t xml:space="preserve"> </w:t>
      </w:r>
      <w:r w:rsidR="000E128B">
        <w:rPr>
          <w:rFonts w:ascii="Times New Roman" w:hAnsi="Times New Roman"/>
        </w:rPr>
        <w:t xml:space="preserve">нарушения в действиях эксперта отсутствуют. </w:t>
      </w:r>
    </w:p>
    <w:p w14:paraId="597C2340" w14:textId="77777777" w:rsidR="00397448" w:rsidRPr="00F96686" w:rsidRDefault="00397448" w:rsidP="00397448">
      <w:pPr>
        <w:tabs>
          <w:tab w:val="left" w:pos="993"/>
        </w:tabs>
        <w:spacing w:after="0" w:line="240" w:lineRule="auto"/>
        <w:ind w:firstLine="567"/>
        <w:jc w:val="both"/>
        <w:rPr>
          <w:rFonts w:ascii="Times New Roman" w:hAnsi="Times New Roman"/>
          <w:b/>
          <w:u w:val="single"/>
        </w:rPr>
      </w:pPr>
    </w:p>
    <w:p w14:paraId="37667DA5" w14:textId="3482B8CD" w:rsidR="00397448" w:rsidRPr="00F96686" w:rsidRDefault="00397448" w:rsidP="00397448">
      <w:pPr>
        <w:tabs>
          <w:tab w:val="left" w:pos="993"/>
        </w:tabs>
        <w:spacing w:after="0" w:line="240" w:lineRule="auto"/>
        <w:ind w:firstLine="567"/>
        <w:jc w:val="both"/>
        <w:rPr>
          <w:rFonts w:ascii="Times New Roman" w:hAnsi="Times New Roman"/>
          <w:b/>
          <w:u w:val="single"/>
        </w:rPr>
      </w:pPr>
      <w:r w:rsidRPr="00F96686">
        <w:rPr>
          <w:rFonts w:ascii="Times New Roman" w:hAnsi="Times New Roman"/>
          <w:b/>
          <w:u w:val="single"/>
        </w:rPr>
        <w:t xml:space="preserve">Вопрос </w:t>
      </w:r>
      <w:r w:rsidR="00725C08" w:rsidRPr="00F96686">
        <w:rPr>
          <w:rFonts w:ascii="Times New Roman" w:hAnsi="Times New Roman"/>
          <w:b/>
          <w:u w:val="single"/>
        </w:rPr>
        <w:t>3</w:t>
      </w:r>
      <w:r w:rsidRPr="00F96686">
        <w:rPr>
          <w:rFonts w:ascii="Times New Roman" w:hAnsi="Times New Roman"/>
          <w:b/>
          <w:u w:val="single"/>
        </w:rPr>
        <w:t>.</w:t>
      </w:r>
      <w:r w:rsidR="003F3767">
        <w:rPr>
          <w:rFonts w:ascii="Times New Roman" w:hAnsi="Times New Roman"/>
          <w:b/>
          <w:u w:val="single"/>
        </w:rPr>
        <w:t>6</w:t>
      </w:r>
      <w:r w:rsidRPr="00F96686">
        <w:rPr>
          <w:rFonts w:ascii="Times New Roman" w:hAnsi="Times New Roman"/>
          <w:b/>
          <w:u w:val="single"/>
        </w:rPr>
        <w:t>.</w:t>
      </w:r>
    </w:p>
    <w:p w14:paraId="71EEF0CA" w14:textId="06ACF3B4" w:rsidR="00397448" w:rsidRPr="00F96686" w:rsidRDefault="00397448" w:rsidP="00397448">
      <w:pPr>
        <w:spacing w:after="0" w:line="240" w:lineRule="auto"/>
        <w:ind w:firstLine="567"/>
        <w:jc w:val="both"/>
        <w:rPr>
          <w:rFonts w:ascii="Times New Roman" w:hAnsi="Times New Roman"/>
        </w:rPr>
      </w:pPr>
      <w:r w:rsidRPr="00F96686">
        <w:rPr>
          <w:rFonts w:ascii="Times New Roman" w:hAnsi="Times New Roman"/>
        </w:rPr>
        <w:t xml:space="preserve">Рассмотрение результатов внеплановой проверки оценщика-члена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Ксенией Юрьевной (рег. № 809 от 10.04.2019) по поступившей в СРО «СФСО» жалобе Пашинцева Олега Александровича б/н от 29.10.2019 (</w:t>
      </w:r>
      <w:proofErr w:type="spellStart"/>
      <w:r w:rsidRPr="00F96686">
        <w:rPr>
          <w:rFonts w:ascii="Times New Roman" w:hAnsi="Times New Roman"/>
        </w:rPr>
        <w:t>вх</w:t>
      </w:r>
      <w:proofErr w:type="spellEnd"/>
      <w:r w:rsidRPr="00F96686">
        <w:rPr>
          <w:rFonts w:ascii="Times New Roman" w:hAnsi="Times New Roman"/>
        </w:rPr>
        <w:t xml:space="preserve">. № 1684 от 06.11.2019) на нарушения членом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К.Ю. в Экспертном заключении СРО «СФСО» №968/1/07/2019 от 04.09.2019 на Отчет об оценке № Р-153/19 от 04.09.2019г.</w:t>
      </w:r>
    </w:p>
    <w:p w14:paraId="76986B04" w14:textId="3E245FEE" w:rsidR="00397448" w:rsidRDefault="00397448" w:rsidP="00397448">
      <w:pPr>
        <w:tabs>
          <w:tab w:val="left" w:pos="993"/>
        </w:tabs>
        <w:spacing w:after="0" w:line="240" w:lineRule="auto"/>
        <w:ind w:firstLine="567"/>
        <w:jc w:val="both"/>
        <w:rPr>
          <w:rFonts w:ascii="Times New Roman" w:hAnsi="Times New Roman"/>
        </w:rPr>
      </w:pPr>
      <w:r w:rsidRPr="00F96686">
        <w:rPr>
          <w:rFonts w:ascii="Times New Roman" w:hAnsi="Times New Roman"/>
        </w:rPr>
        <w:t>По рассматриваемому вопросу председательствующий на заседании Дисциплинарного комитета сообщил, что по результатам проведения внеплановой проверки факты нарушения законодательства об оценочной деятельности в Российской Федерации, изложенные в жалобе (Акт внеплановой проверки №32 от 06.12.2019), не подтвердились.</w:t>
      </w:r>
      <w:r w:rsidR="000E128B">
        <w:rPr>
          <w:rFonts w:ascii="Times New Roman" w:hAnsi="Times New Roman"/>
        </w:rPr>
        <w:t xml:space="preserve"> </w:t>
      </w:r>
    </w:p>
    <w:p w14:paraId="504E7F8C" w14:textId="77777777" w:rsidR="00397448" w:rsidRPr="00F96686" w:rsidRDefault="00397448" w:rsidP="00397448">
      <w:pPr>
        <w:tabs>
          <w:tab w:val="left" w:pos="993"/>
        </w:tabs>
        <w:spacing w:after="0" w:line="240" w:lineRule="auto"/>
        <w:ind w:firstLine="567"/>
        <w:jc w:val="both"/>
        <w:rPr>
          <w:rFonts w:ascii="Times New Roman" w:hAnsi="Times New Roman"/>
          <w:b/>
          <w:u w:val="single"/>
        </w:rPr>
      </w:pPr>
    </w:p>
    <w:p w14:paraId="6E800AE1" w14:textId="731C72E0" w:rsidR="00397448" w:rsidRPr="00F96686" w:rsidRDefault="00397448" w:rsidP="00397448">
      <w:pPr>
        <w:tabs>
          <w:tab w:val="left" w:pos="993"/>
        </w:tabs>
        <w:spacing w:after="0" w:line="240" w:lineRule="auto"/>
        <w:ind w:firstLine="567"/>
        <w:jc w:val="both"/>
        <w:rPr>
          <w:rFonts w:ascii="Times New Roman" w:hAnsi="Times New Roman"/>
          <w:b/>
          <w:u w:val="single"/>
        </w:rPr>
      </w:pPr>
      <w:r w:rsidRPr="00F96686">
        <w:rPr>
          <w:rFonts w:ascii="Times New Roman" w:hAnsi="Times New Roman"/>
          <w:b/>
          <w:u w:val="single"/>
        </w:rPr>
        <w:t xml:space="preserve">Вопрос </w:t>
      </w:r>
      <w:r w:rsidR="00725C08" w:rsidRPr="00F96686">
        <w:rPr>
          <w:rFonts w:ascii="Times New Roman" w:hAnsi="Times New Roman"/>
          <w:b/>
          <w:u w:val="single"/>
        </w:rPr>
        <w:t>3</w:t>
      </w:r>
      <w:r w:rsidRPr="00F96686">
        <w:rPr>
          <w:rFonts w:ascii="Times New Roman" w:hAnsi="Times New Roman"/>
          <w:b/>
          <w:u w:val="single"/>
        </w:rPr>
        <w:t>.</w:t>
      </w:r>
      <w:r w:rsidR="003F3767">
        <w:rPr>
          <w:rFonts w:ascii="Times New Roman" w:hAnsi="Times New Roman"/>
          <w:b/>
          <w:u w:val="single"/>
        </w:rPr>
        <w:t>7</w:t>
      </w:r>
      <w:r w:rsidRPr="00F96686">
        <w:rPr>
          <w:rFonts w:ascii="Times New Roman" w:hAnsi="Times New Roman"/>
          <w:b/>
          <w:u w:val="single"/>
        </w:rPr>
        <w:t>.</w:t>
      </w:r>
    </w:p>
    <w:p w14:paraId="412E3E98" w14:textId="340DE5EE" w:rsidR="00397448" w:rsidRPr="00F96686" w:rsidRDefault="00397448" w:rsidP="00397448">
      <w:pPr>
        <w:spacing w:after="0" w:line="240" w:lineRule="auto"/>
        <w:ind w:firstLine="567"/>
        <w:jc w:val="both"/>
        <w:rPr>
          <w:rFonts w:ascii="Times New Roman" w:hAnsi="Times New Roman"/>
        </w:rPr>
      </w:pPr>
      <w:r w:rsidRPr="00F96686">
        <w:rPr>
          <w:rFonts w:ascii="Times New Roman" w:hAnsi="Times New Roman"/>
        </w:rPr>
        <w:t xml:space="preserve">Рассмотрение результатов внеплановой проверки оценщика-члена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Ксенией Юрьевной (рег. № 809 от 10.04.2019) по поступившей в СРО «СФСО» жалобе Шапошниковой Натальи Константиновны б/н (</w:t>
      </w:r>
      <w:proofErr w:type="spellStart"/>
      <w:r w:rsidRPr="00F96686">
        <w:rPr>
          <w:rFonts w:ascii="Times New Roman" w:hAnsi="Times New Roman"/>
        </w:rPr>
        <w:t>вх</w:t>
      </w:r>
      <w:proofErr w:type="spellEnd"/>
      <w:r w:rsidRPr="00F96686">
        <w:rPr>
          <w:rFonts w:ascii="Times New Roman" w:hAnsi="Times New Roman"/>
        </w:rPr>
        <w:t xml:space="preserve">. № 1693 от 11.11.2019) на нарушения членом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К.Ю. в Экспертном заключении СРО «СФСО» №968/96/07/2019 от 26.09.2019 на Отчет об оценке № Р-262/19 от 25.09.2019 г.</w:t>
      </w:r>
    </w:p>
    <w:p w14:paraId="26241394" w14:textId="77777777" w:rsidR="00397448" w:rsidRPr="00F96686" w:rsidRDefault="00397448" w:rsidP="00397448">
      <w:pPr>
        <w:tabs>
          <w:tab w:val="left" w:pos="993"/>
        </w:tabs>
        <w:spacing w:after="0" w:line="240" w:lineRule="auto"/>
        <w:ind w:firstLine="567"/>
        <w:jc w:val="both"/>
        <w:rPr>
          <w:rFonts w:ascii="Times New Roman" w:hAnsi="Times New Roman"/>
        </w:rPr>
      </w:pPr>
      <w:r w:rsidRPr="00F96686">
        <w:rPr>
          <w:rFonts w:ascii="Times New Roman" w:hAnsi="Times New Roman"/>
        </w:rPr>
        <w:t>По рассматриваемому вопросу председательствующий на заседании Дисциплинарного комитета сообщил, что по результатам проведения внеплановой проверки факты нарушения законодательства об оценочной деятельности в Российской Федерации, изложенные в жалобе (Акт внеплановой проверки №33 от 11.12.2019), не подтвердились.</w:t>
      </w:r>
    </w:p>
    <w:p w14:paraId="510FDDBF" w14:textId="77777777" w:rsidR="00397448" w:rsidRPr="00F96686" w:rsidRDefault="00397448" w:rsidP="00397448">
      <w:pPr>
        <w:spacing w:after="0" w:line="240" w:lineRule="auto"/>
        <w:ind w:firstLine="567"/>
        <w:jc w:val="both"/>
        <w:rPr>
          <w:rFonts w:ascii="Times New Roman" w:hAnsi="Times New Roman"/>
        </w:rPr>
      </w:pPr>
    </w:p>
    <w:p w14:paraId="68BABF14" w14:textId="505319B5" w:rsidR="00397448" w:rsidRPr="00F96686" w:rsidRDefault="00397448" w:rsidP="00397448">
      <w:pPr>
        <w:tabs>
          <w:tab w:val="left" w:pos="993"/>
        </w:tabs>
        <w:spacing w:after="0" w:line="240" w:lineRule="auto"/>
        <w:ind w:firstLine="567"/>
        <w:jc w:val="both"/>
        <w:rPr>
          <w:rFonts w:ascii="Times New Roman" w:hAnsi="Times New Roman"/>
          <w:b/>
          <w:u w:val="single"/>
        </w:rPr>
      </w:pPr>
      <w:r w:rsidRPr="00F96686">
        <w:rPr>
          <w:rFonts w:ascii="Times New Roman" w:hAnsi="Times New Roman"/>
          <w:b/>
          <w:u w:val="single"/>
        </w:rPr>
        <w:t xml:space="preserve">Вопрос </w:t>
      </w:r>
      <w:r w:rsidR="00725C08" w:rsidRPr="00F96686">
        <w:rPr>
          <w:rFonts w:ascii="Times New Roman" w:hAnsi="Times New Roman"/>
          <w:b/>
          <w:u w:val="single"/>
        </w:rPr>
        <w:t>3</w:t>
      </w:r>
      <w:r w:rsidRPr="00F96686">
        <w:rPr>
          <w:rFonts w:ascii="Times New Roman" w:hAnsi="Times New Roman"/>
          <w:b/>
          <w:u w:val="single"/>
        </w:rPr>
        <w:t>.</w:t>
      </w:r>
      <w:r w:rsidR="003F3767">
        <w:rPr>
          <w:rFonts w:ascii="Times New Roman" w:hAnsi="Times New Roman"/>
          <w:b/>
          <w:u w:val="single"/>
        </w:rPr>
        <w:t>8</w:t>
      </w:r>
      <w:r w:rsidRPr="00F96686">
        <w:rPr>
          <w:rFonts w:ascii="Times New Roman" w:hAnsi="Times New Roman"/>
          <w:b/>
          <w:u w:val="single"/>
        </w:rPr>
        <w:t>.</w:t>
      </w:r>
    </w:p>
    <w:p w14:paraId="5F41422C" w14:textId="143AB561" w:rsidR="00397448" w:rsidRPr="00F96686" w:rsidRDefault="00397448" w:rsidP="00397448">
      <w:pPr>
        <w:spacing w:after="0" w:line="240" w:lineRule="auto"/>
        <w:ind w:firstLine="567"/>
        <w:jc w:val="both"/>
        <w:rPr>
          <w:rFonts w:ascii="Times New Roman" w:hAnsi="Times New Roman"/>
        </w:rPr>
      </w:pPr>
      <w:r w:rsidRPr="00F96686">
        <w:rPr>
          <w:rFonts w:ascii="Times New Roman" w:hAnsi="Times New Roman"/>
        </w:rPr>
        <w:t xml:space="preserve">Рассмотрение результатов внеплановой проверки оценщика-члена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Ксенией Юрьевной (рег. № 809 от 10.04.2019) по поступившей в СРО «СФСО» жалобе Довгопол Натальи Константиновны б/н (</w:t>
      </w:r>
      <w:proofErr w:type="spellStart"/>
      <w:r w:rsidRPr="00F96686">
        <w:rPr>
          <w:rFonts w:ascii="Times New Roman" w:hAnsi="Times New Roman"/>
        </w:rPr>
        <w:t>вх</w:t>
      </w:r>
      <w:proofErr w:type="spellEnd"/>
      <w:r w:rsidRPr="00F96686">
        <w:rPr>
          <w:rFonts w:ascii="Times New Roman" w:hAnsi="Times New Roman"/>
        </w:rPr>
        <w:t xml:space="preserve">. № 1694 от 11.11.2019) на нарушения членом СРО «СФСО» </w:t>
      </w:r>
      <w:proofErr w:type="spellStart"/>
      <w:r w:rsidRPr="00F96686">
        <w:rPr>
          <w:rFonts w:ascii="Times New Roman" w:hAnsi="Times New Roman"/>
        </w:rPr>
        <w:t>Стабровской</w:t>
      </w:r>
      <w:proofErr w:type="spellEnd"/>
      <w:r w:rsidRPr="00F96686">
        <w:rPr>
          <w:rFonts w:ascii="Times New Roman" w:hAnsi="Times New Roman"/>
        </w:rPr>
        <w:t xml:space="preserve"> К.Ю. в Экспертном заключении СРО «СФСО» №968/21/07/2019 от 09.09.2019 на Отчет об оценке № Р-181/19 от 06.09.2019 г.</w:t>
      </w:r>
    </w:p>
    <w:p w14:paraId="65947F01" w14:textId="77777777" w:rsidR="00397448" w:rsidRPr="00F96686" w:rsidRDefault="00397448" w:rsidP="00397448">
      <w:pPr>
        <w:tabs>
          <w:tab w:val="left" w:pos="993"/>
        </w:tabs>
        <w:spacing w:after="0" w:line="240" w:lineRule="auto"/>
        <w:ind w:firstLine="567"/>
        <w:jc w:val="both"/>
        <w:rPr>
          <w:rFonts w:ascii="Times New Roman" w:hAnsi="Times New Roman"/>
        </w:rPr>
      </w:pPr>
      <w:r w:rsidRPr="00F96686">
        <w:rPr>
          <w:rFonts w:ascii="Times New Roman" w:hAnsi="Times New Roman"/>
        </w:rPr>
        <w:t>По рассматриваемому вопросу председательствующий на заседании Дисциплинарного комитета сообщил, что по результатам проведения внеплановой проверки факты нарушения законодательства об оценочной деятельности в Российской Федерации, изложенные в жалобе (Акт внеплановой проверки №34 от 11.12.2019), не подтвердились.</w:t>
      </w:r>
    </w:p>
    <w:p w14:paraId="7F010B75" w14:textId="77777777" w:rsidR="00397448" w:rsidRPr="00F96686" w:rsidRDefault="00397448" w:rsidP="00397448">
      <w:pPr>
        <w:tabs>
          <w:tab w:val="left" w:pos="993"/>
        </w:tabs>
        <w:spacing w:after="0" w:line="240" w:lineRule="auto"/>
        <w:ind w:firstLine="567"/>
        <w:jc w:val="both"/>
        <w:rPr>
          <w:rFonts w:ascii="Times New Roman" w:hAnsi="Times New Roman"/>
          <w:b/>
          <w:u w:val="single"/>
        </w:rPr>
      </w:pPr>
    </w:p>
    <w:p w14:paraId="29EFDEA6" w14:textId="4DFD1C3E" w:rsidR="00397448" w:rsidRPr="0033638A" w:rsidRDefault="00397448" w:rsidP="00397448">
      <w:pPr>
        <w:spacing w:after="0" w:line="240" w:lineRule="auto"/>
        <w:ind w:firstLine="567"/>
        <w:jc w:val="both"/>
        <w:rPr>
          <w:rFonts w:ascii="Times New Roman" w:hAnsi="Times New Roman"/>
        </w:rPr>
      </w:pPr>
      <w:r w:rsidRPr="0033638A">
        <w:rPr>
          <w:rFonts w:ascii="Times New Roman" w:hAnsi="Times New Roman"/>
        </w:rPr>
        <w:lastRenderedPageBreak/>
        <w:t xml:space="preserve">Таким образом в </w:t>
      </w:r>
      <w:r w:rsidR="001568D2" w:rsidRPr="0033638A">
        <w:rPr>
          <w:rFonts w:ascii="Times New Roman" w:hAnsi="Times New Roman"/>
        </w:rPr>
        <w:t>экспертных заключениях</w:t>
      </w:r>
      <w:r w:rsidRPr="0033638A">
        <w:rPr>
          <w:rFonts w:ascii="Times New Roman" w:hAnsi="Times New Roman"/>
        </w:rPr>
        <w:t xml:space="preserve"> №968/1/07/2019 от 04.</w:t>
      </w:r>
      <w:r w:rsidR="00374EC1" w:rsidRPr="0033638A">
        <w:rPr>
          <w:rFonts w:ascii="Times New Roman" w:hAnsi="Times New Roman"/>
        </w:rPr>
        <w:t>09.2019 (жалоба Пашинцева О.А.),</w:t>
      </w:r>
      <w:r w:rsidRPr="0033638A">
        <w:rPr>
          <w:rFonts w:ascii="Times New Roman" w:hAnsi="Times New Roman"/>
        </w:rPr>
        <w:t xml:space="preserve"> №968/96/07/2019 от 26.09.2019 (жалоба Шапошниковой Н.К.)</w:t>
      </w:r>
      <w:r w:rsidR="00374EC1" w:rsidRPr="0033638A">
        <w:rPr>
          <w:rFonts w:ascii="Times New Roman" w:hAnsi="Times New Roman"/>
        </w:rPr>
        <w:t>,</w:t>
      </w:r>
      <w:r w:rsidRPr="0033638A">
        <w:rPr>
          <w:rFonts w:ascii="Times New Roman" w:hAnsi="Times New Roman"/>
        </w:rPr>
        <w:t xml:space="preserve"> №968/21/07/2019 от 09.09.2019 (жалоба Довгопол Н.К.)</w:t>
      </w:r>
      <w:r w:rsidR="00374EC1" w:rsidRPr="0033638A">
        <w:rPr>
          <w:rFonts w:ascii="Times New Roman" w:hAnsi="Times New Roman"/>
        </w:rPr>
        <w:t>,</w:t>
      </w:r>
      <w:r w:rsidRPr="0033638A">
        <w:rPr>
          <w:rFonts w:ascii="Times New Roman" w:hAnsi="Times New Roman"/>
        </w:rPr>
        <w:t xml:space="preserve"> №968/98/07/2019 от 09</w:t>
      </w:r>
      <w:r w:rsidR="00205DFB" w:rsidRPr="0033638A">
        <w:rPr>
          <w:rFonts w:ascii="Times New Roman" w:hAnsi="Times New Roman"/>
        </w:rPr>
        <w:t>.09.2019 (жалоба Гусихина Г.Н.)</w:t>
      </w:r>
      <w:r w:rsidRPr="0033638A">
        <w:rPr>
          <w:rFonts w:ascii="Times New Roman" w:hAnsi="Times New Roman"/>
        </w:rPr>
        <w:t xml:space="preserve"> </w:t>
      </w:r>
      <w:r w:rsidR="00205DFB" w:rsidRPr="0033638A">
        <w:rPr>
          <w:rFonts w:ascii="Times New Roman" w:hAnsi="Times New Roman"/>
        </w:rPr>
        <w:t>замечания не подтвердились.</w:t>
      </w:r>
    </w:p>
    <w:p w14:paraId="2F9CA6D9" w14:textId="43802939" w:rsidR="00397448" w:rsidRPr="0033638A" w:rsidRDefault="0033638A" w:rsidP="00397448">
      <w:pPr>
        <w:pStyle w:val="consplusnormal"/>
        <w:tabs>
          <w:tab w:val="left" w:pos="284"/>
        </w:tabs>
        <w:ind w:firstLine="567"/>
        <w:contextualSpacing/>
        <w:jc w:val="both"/>
        <w:rPr>
          <w:rFonts w:ascii="Times New Roman" w:hAnsi="Times New Roman" w:cs="Times New Roman"/>
          <w:sz w:val="22"/>
          <w:szCs w:val="22"/>
        </w:rPr>
      </w:pPr>
      <w:bookmarkStart w:id="3" w:name="_Hlk518377449"/>
      <w:r w:rsidRPr="0033638A">
        <w:rPr>
          <w:rFonts w:ascii="Times New Roman" w:hAnsi="Times New Roman" w:cs="Times New Roman"/>
          <w:sz w:val="22"/>
          <w:szCs w:val="22"/>
        </w:rPr>
        <w:t>Предложено</w:t>
      </w:r>
      <w:r w:rsidR="00397448" w:rsidRPr="0033638A">
        <w:rPr>
          <w:rFonts w:ascii="Times New Roman" w:hAnsi="Times New Roman" w:cs="Times New Roman"/>
          <w:sz w:val="22"/>
          <w:szCs w:val="22"/>
        </w:rPr>
        <w:t xml:space="preserve"> в связи с отсутствием в действиях </w:t>
      </w:r>
      <w:proofErr w:type="spellStart"/>
      <w:r w:rsidR="00397448" w:rsidRPr="0033638A">
        <w:rPr>
          <w:rFonts w:ascii="Times New Roman" w:hAnsi="Times New Roman" w:cs="Times New Roman"/>
          <w:sz w:val="22"/>
          <w:szCs w:val="22"/>
        </w:rPr>
        <w:t>Стабровской</w:t>
      </w:r>
      <w:proofErr w:type="spellEnd"/>
      <w:r w:rsidR="00397448" w:rsidRPr="0033638A">
        <w:rPr>
          <w:rFonts w:ascii="Times New Roman" w:hAnsi="Times New Roman" w:cs="Times New Roman"/>
          <w:sz w:val="22"/>
          <w:szCs w:val="22"/>
        </w:rPr>
        <w:t xml:space="preserve"> К.Ю. нарушений меры дисциплинарного воздействия к </w:t>
      </w:r>
      <w:proofErr w:type="spellStart"/>
      <w:r w:rsidR="00397448" w:rsidRPr="0033638A">
        <w:rPr>
          <w:rFonts w:ascii="Times New Roman" w:hAnsi="Times New Roman" w:cs="Times New Roman"/>
          <w:sz w:val="22"/>
          <w:szCs w:val="22"/>
        </w:rPr>
        <w:t>Стабровской</w:t>
      </w:r>
      <w:proofErr w:type="spellEnd"/>
      <w:r w:rsidR="00397448" w:rsidRPr="0033638A">
        <w:rPr>
          <w:rFonts w:ascii="Times New Roman" w:hAnsi="Times New Roman" w:cs="Times New Roman"/>
          <w:sz w:val="22"/>
          <w:szCs w:val="22"/>
        </w:rPr>
        <w:t xml:space="preserve"> К.Ю. не применять. Прекратить процедуру рассмотрения дел по жалобам Пашинцева О.А. б/н от 29.10.2019 (</w:t>
      </w:r>
      <w:proofErr w:type="spellStart"/>
      <w:r w:rsidR="00397448" w:rsidRPr="0033638A">
        <w:rPr>
          <w:rFonts w:ascii="Times New Roman" w:hAnsi="Times New Roman" w:cs="Times New Roman"/>
          <w:sz w:val="22"/>
          <w:szCs w:val="22"/>
        </w:rPr>
        <w:t>вх</w:t>
      </w:r>
      <w:proofErr w:type="spellEnd"/>
      <w:r w:rsidR="00397448" w:rsidRPr="0033638A">
        <w:rPr>
          <w:rFonts w:ascii="Times New Roman" w:hAnsi="Times New Roman" w:cs="Times New Roman"/>
          <w:sz w:val="22"/>
          <w:szCs w:val="22"/>
        </w:rPr>
        <w:t>. № 1684 от 06.11.2019), Шапошниковой Н.К. б/н (</w:t>
      </w:r>
      <w:proofErr w:type="spellStart"/>
      <w:r w:rsidR="00397448" w:rsidRPr="0033638A">
        <w:rPr>
          <w:rFonts w:ascii="Times New Roman" w:hAnsi="Times New Roman" w:cs="Times New Roman"/>
          <w:sz w:val="22"/>
          <w:szCs w:val="22"/>
        </w:rPr>
        <w:t>вх</w:t>
      </w:r>
      <w:proofErr w:type="spellEnd"/>
      <w:r w:rsidR="00397448" w:rsidRPr="0033638A">
        <w:rPr>
          <w:rFonts w:ascii="Times New Roman" w:hAnsi="Times New Roman" w:cs="Times New Roman"/>
          <w:sz w:val="22"/>
          <w:szCs w:val="22"/>
        </w:rPr>
        <w:t>. № 1693 от 11.11.2019), Довгопол Н.К. б/н (</w:t>
      </w:r>
      <w:proofErr w:type="spellStart"/>
      <w:r w:rsidR="00397448" w:rsidRPr="0033638A">
        <w:rPr>
          <w:rFonts w:ascii="Times New Roman" w:hAnsi="Times New Roman" w:cs="Times New Roman"/>
          <w:sz w:val="22"/>
          <w:szCs w:val="22"/>
        </w:rPr>
        <w:t>вх</w:t>
      </w:r>
      <w:proofErr w:type="spellEnd"/>
      <w:r w:rsidR="00397448" w:rsidRPr="0033638A">
        <w:rPr>
          <w:rFonts w:ascii="Times New Roman" w:hAnsi="Times New Roman" w:cs="Times New Roman"/>
          <w:sz w:val="22"/>
          <w:szCs w:val="22"/>
        </w:rPr>
        <w:t>. № 1694 от 11.11.2019), Гусихиной Г.Н.</w:t>
      </w:r>
      <w:r w:rsidR="001A5411" w:rsidRPr="0033638A">
        <w:rPr>
          <w:rFonts w:ascii="Times New Roman" w:hAnsi="Times New Roman" w:cs="Times New Roman"/>
          <w:sz w:val="22"/>
          <w:szCs w:val="22"/>
        </w:rPr>
        <w:t xml:space="preserve"> б/н (</w:t>
      </w:r>
      <w:proofErr w:type="spellStart"/>
      <w:r w:rsidR="001A5411" w:rsidRPr="0033638A">
        <w:rPr>
          <w:rFonts w:ascii="Times New Roman" w:hAnsi="Times New Roman" w:cs="Times New Roman"/>
          <w:sz w:val="22"/>
          <w:szCs w:val="22"/>
        </w:rPr>
        <w:t>вх</w:t>
      </w:r>
      <w:proofErr w:type="spellEnd"/>
      <w:r w:rsidR="001A5411" w:rsidRPr="0033638A">
        <w:rPr>
          <w:rFonts w:ascii="Times New Roman" w:hAnsi="Times New Roman" w:cs="Times New Roman"/>
          <w:sz w:val="22"/>
          <w:szCs w:val="22"/>
        </w:rPr>
        <w:t>. № 1696 от 11.11.2019)</w:t>
      </w:r>
      <w:r w:rsidR="00397448" w:rsidRPr="0033638A">
        <w:rPr>
          <w:rFonts w:ascii="Times New Roman" w:hAnsi="Times New Roman" w:cs="Times New Roman"/>
          <w:sz w:val="22"/>
          <w:szCs w:val="22"/>
        </w:rPr>
        <w:t>.</w:t>
      </w:r>
    </w:p>
    <w:bookmarkEnd w:id="3"/>
    <w:p w14:paraId="193BF2FF" w14:textId="77777777" w:rsidR="00397448" w:rsidRPr="0033638A" w:rsidRDefault="00397448" w:rsidP="00397448">
      <w:pPr>
        <w:pStyle w:val="consplusnormal"/>
        <w:tabs>
          <w:tab w:val="left" w:pos="284"/>
        </w:tabs>
        <w:ind w:firstLine="709"/>
        <w:contextualSpacing/>
        <w:jc w:val="both"/>
        <w:rPr>
          <w:rFonts w:ascii="Times New Roman" w:hAnsi="Times New Roman" w:cs="Times New Roman"/>
          <w:b/>
          <w:sz w:val="22"/>
          <w:szCs w:val="22"/>
          <w:u w:val="single"/>
        </w:rPr>
      </w:pPr>
      <w:r w:rsidRPr="0033638A">
        <w:rPr>
          <w:rFonts w:ascii="Times New Roman" w:hAnsi="Times New Roman" w:cs="Times New Roman"/>
          <w:b/>
          <w:sz w:val="22"/>
          <w:szCs w:val="22"/>
          <w:u w:val="single"/>
        </w:rPr>
        <w:t>Результаты голосования:</w:t>
      </w:r>
    </w:p>
    <w:p w14:paraId="2BE5D4F0" w14:textId="5F40DF5E" w:rsidR="00397448" w:rsidRPr="0033638A" w:rsidRDefault="00397448" w:rsidP="00397448">
      <w:pPr>
        <w:pStyle w:val="a3"/>
        <w:tabs>
          <w:tab w:val="left" w:pos="993"/>
        </w:tabs>
        <w:spacing w:after="0" w:line="240" w:lineRule="auto"/>
        <w:ind w:left="0" w:firstLine="709"/>
        <w:jc w:val="both"/>
        <w:rPr>
          <w:rFonts w:ascii="Times New Roman" w:hAnsi="Times New Roman"/>
        </w:rPr>
      </w:pPr>
      <w:r w:rsidRPr="0033638A">
        <w:rPr>
          <w:rFonts w:ascii="Times New Roman" w:hAnsi="Times New Roman"/>
        </w:rPr>
        <w:t xml:space="preserve">«За» - </w:t>
      </w:r>
      <w:r w:rsidR="002E6E34" w:rsidRPr="0033638A">
        <w:rPr>
          <w:rFonts w:ascii="Times New Roman" w:hAnsi="Times New Roman"/>
        </w:rPr>
        <w:t>6</w:t>
      </w:r>
      <w:r w:rsidRPr="0033638A">
        <w:rPr>
          <w:rFonts w:ascii="Times New Roman" w:hAnsi="Times New Roman"/>
        </w:rPr>
        <w:t xml:space="preserve">; </w:t>
      </w:r>
    </w:p>
    <w:p w14:paraId="2B26CCC9" w14:textId="77777777" w:rsidR="00397448" w:rsidRPr="0033638A" w:rsidRDefault="00397448" w:rsidP="00397448">
      <w:pPr>
        <w:pStyle w:val="a3"/>
        <w:tabs>
          <w:tab w:val="left" w:pos="993"/>
        </w:tabs>
        <w:spacing w:after="0" w:line="240" w:lineRule="auto"/>
        <w:ind w:left="0" w:firstLine="709"/>
        <w:jc w:val="both"/>
        <w:rPr>
          <w:rFonts w:ascii="Times New Roman" w:hAnsi="Times New Roman"/>
        </w:rPr>
      </w:pPr>
      <w:r w:rsidRPr="0033638A">
        <w:rPr>
          <w:rFonts w:ascii="Times New Roman" w:hAnsi="Times New Roman"/>
        </w:rPr>
        <w:t xml:space="preserve">«Против» - нет; </w:t>
      </w:r>
    </w:p>
    <w:p w14:paraId="0A8B0D72" w14:textId="77777777" w:rsidR="00397448" w:rsidRPr="0033638A" w:rsidRDefault="00397448" w:rsidP="00397448">
      <w:pPr>
        <w:pStyle w:val="a3"/>
        <w:tabs>
          <w:tab w:val="left" w:pos="993"/>
        </w:tabs>
        <w:spacing w:after="0" w:line="240" w:lineRule="auto"/>
        <w:ind w:left="0" w:firstLine="709"/>
        <w:jc w:val="both"/>
        <w:rPr>
          <w:rFonts w:ascii="Times New Roman" w:hAnsi="Times New Roman"/>
        </w:rPr>
      </w:pPr>
      <w:r w:rsidRPr="0033638A">
        <w:rPr>
          <w:rFonts w:ascii="Times New Roman" w:hAnsi="Times New Roman"/>
        </w:rPr>
        <w:t xml:space="preserve">«Воздержались» - нет. </w:t>
      </w:r>
    </w:p>
    <w:p w14:paraId="138F7A66" w14:textId="77777777" w:rsidR="00397448" w:rsidRPr="0033638A" w:rsidRDefault="00397448" w:rsidP="00397448">
      <w:pPr>
        <w:pStyle w:val="a3"/>
        <w:tabs>
          <w:tab w:val="left" w:pos="993"/>
        </w:tabs>
        <w:spacing w:after="0" w:line="240" w:lineRule="auto"/>
        <w:ind w:left="0" w:firstLine="709"/>
        <w:jc w:val="both"/>
        <w:rPr>
          <w:rFonts w:ascii="Times New Roman" w:hAnsi="Times New Roman"/>
          <w:b/>
          <w:u w:val="single"/>
        </w:rPr>
      </w:pPr>
      <w:r w:rsidRPr="0033638A">
        <w:rPr>
          <w:rFonts w:ascii="Times New Roman" w:hAnsi="Times New Roman"/>
          <w:b/>
          <w:u w:val="single"/>
        </w:rPr>
        <w:t>Принятое решение:</w:t>
      </w:r>
    </w:p>
    <w:p w14:paraId="19A2980B" w14:textId="26DC390F" w:rsidR="001A5411" w:rsidRPr="0033638A" w:rsidRDefault="001A5411" w:rsidP="001A5411">
      <w:pPr>
        <w:pStyle w:val="consplusnormal"/>
        <w:tabs>
          <w:tab w:val="left" w:pos="284"/>
        </w:tabs>
        <w:ind w:firstLine="567"/>
        <w:contextualSpacing/>
        <w:jc w:val="both"/>
        <w:rPr>
          <w:rFonts w:ascii="Times New Roman" w:hAnsi="Times New Roman" w:cs="Times New Roman"/>
          <w:sz w:val="22"/>
          <w:szCs w:val="22"/>
        </w:rPr>
      </w:pPr>
      <w:r w:rsidRPr="0033638A">
        <w:rPr>
          <w:rFonts w:ascii="Times New Roman" w:hAnsi="Times New Roman" w:cs="Times New Roman"/>
          <w:sz w:val="22"/>
          <w:szCs w:val="22"/>
        </w:rPr>
        <w:t xml:space="preserve">В связи с отсутствием в действиях </w:t>
      </w:r>
      <w:proofErr w:type="spellStart"/>
      <w:r w:rsidRPr="0033638A">
        <w:rPr>
          <w:rFonts w:ascii="Times New Roman" w:hAnsi="Times New Roman" w:cs="Times New Roman"/>
          <w:sz w:val="22"/>
          <w:szCs w:val="22"/>
        </w:rPr>
        <w:t>Стабровской</w:t>
      </w:r>
      <w:proofErr w:type="spellEnd"/>
      <w:r w:rsidRPr="0033638A">
        <w:rPr>
          <w:rFonts w:ascii="Times New Roman" w:hAnsi="Times New Roman" w:cs="Times New Roman"/>
          <w:sz w:val="22"/>
          <w:szCs w:val="22"/>
        </w:rPr>
        <w:t xml:space="preserve"> К.Ю. нарушений меры дисциплинарного воздействия к </w:t>
      </w:r>
      <w:proofErr w:type="spellStart"/>
      <w:r w:rsidRPr="0033638A">
        <w:rPr>
          <w:rFonts w:ascii="Times New Roman" w:hAnsi="Times New Roman" w:cs="Times New Roman"/>
          <w:sz w:val="22"/>
          <w:szCs w:val="22"/>
        </w:rPr>
        <w:t>Стабровской</w:t>
      </w:r>
      <w:proofErr w:type="spellEnd"/>
      <w:r w:rsidRPr="0033638A">
        <w:rPr>
          <w:rFonts w:ascii="Times New Roman" w:hAnsi="Times New Roman" w:cs="Times New Roman"/>
          <w:sz w:val="22"/>
          <w:szCs w:val="22"/>
        </w:rPr>
        <w:t xml:space="preserve"> К.Ю. не применять. Прекратить процедуру рассмотрения дел по жалобам Пашинцева О.А. б/н от 29.10.2019 (</w:t>
      </w:r>
      <w:proofErr w:type="spellStart"/>
      <w:r w:rsidRPr="0033638A">
        <w:rPr>
          <w:rFonts w:ascii="Times New Roman" w:hAnsi="Times New Roman" w:cs="Times New Roman"/>
          <w:sz w:val="22"/>
          <w:szCs w:val="22"/>
        </w:rPr>
        <w:t>вх</w:t>
      </w:r>
      <w:proofErr w:type="spellEnd"/>
      <w:r w:rsidRPr="0033638A">
        <w:rPr>
          <w:rFonts w:ascii="Times New Roman" w:hAnsi="Times New Roman" w:cs="Times New Roman"/>
          <w:sz w:val="22"/>
          <w:szCs w:val="22"/>
        </w:rPr>
        <w:t>. № 1684 от 06.11.2019), Шапошниковой Н.К. б/н (</w:t>
      </w:r>
      <w:proofErr w:type="spellStart"/>
      <w:r w:rsidRPr="0033638A">
        <w:rPr>
          <w:rFonts w:ascii="Times New Roman" w:hAnsi="Times New Roman" w:cs="Times New Roman"/>
          <w:sz w:val="22"/>
          <w:szCs w:val="22"/>
        </w:rPr>
        <w:t>вх</w:t>
      </w:r>
      <w:proofErr w:type="spellEnd"/>
      <w:r w:rsidRPr="0033638A">
        <w:rPr>
          <w:rFonts w:ascii="Times New Roman" w:hAnsi="Times New Roman" w:cs="Times New Roman"/>
          <w:sz w:val="22"/>
          <w:szCs w:val="22"/>
        </w:rPr>
        <w:t>. № 1693 от 11.11.2019), Довгопол Н.К. б/н (</w:t>
      </w:r>
      <w:proofErr w:type="spellStart"/>
      <w:r w:rsidRPr="0033638A">
        <w:rPr>
          <w:rFonts w:ascii="Times New Roman" w:hAnsi="Times New Roman" w:cs="Times New Roman"/>
          <w:sz w:val="22"/>
          <w:szCs w:val="22"/>
        </w:rPr>
        <w:t>вх</w:t>
      </w:r>
      <w:proofErr w:type="spellEnd"/>
      <w:r w:rsidRPr="0033638A">
        <w:rPr>
          <w:rFonts w:ascii="Times New Roman" w:hAnsi="Times New Roman" w:cs="Times New Roman"/>
          <w:sz w:val="22"/>
          <w:szCs w:val="22"/>
        </w:rPr>
        <w:t>. № 1694 от 11.11.2019), Гусихиной Г.Н. б/н (</w:t>
      </w:r>
      <w:proofErr w:type="spellStart"/>
      <w:r w:rsidRPr="0033638A">
        <w:rPr>
          <w:rFonts w:ascii="Times New Roman" w:hAnsi="Times New Roman" w:cs="Times New Roman"/>
          <w:sz w:val="22"/>
          <w:szCs w:val="22"/>
        </w:rPr>
        <w:t>вх</w:t>
      </w:r>
      <w:proofErr w:type="spellEnd"/>
      <w:r w:rsidRPr="0033638A">
        <w:rPr>
          <w:rFonts w:ascii="Times New Roman" w:hAnsi="Times New Roman" w:cs="Times New Roman"/>
          <w:sz w:val="22"/>
          <w:szCs w:val="22"/>
        </w:rPr>
        <w:t>. № 1696 от 11.11.2019).</w:t>
      </w:r>
    </w:p>
    <w:p w14:paraId="14DF9297" w14:textId="77777777" w:rsidR="002E6E34" w:rsidRPr="00F96686" w:rsidRDefault="002E6E34" w:rsidP="00460CC4">
      <w:pPr>
        <w:pStyle w:val="a3"/>
        <w:tabs>
          <w:tab w:val="left" w:pos="993"/>
        </w:tabs>
        <w:spacing w:after="0" w:line="240" w:lineRule="auto"/>
        <w:ind w:left="0" w:firstLine="567"/>
        <w:jc w:val="both"/>
        <w:rPr>
          <w:rFonts w:ascii="Times New Roman" w:hAnsi="Times New Roman"/>
          <w:b/>
          <w:u w:val="single"/>
        </w:rPr>
      </w:pPr>
    </w:p>
    <w:p w14:paraId="41C4E5F5" w14:textId="62ED2420" w:rsidR="00ED6139" w:rsidRPr="00F96686" w:rsidRDefault="00ED6139" w:rsidP="00460CC4">
      <w:pPr>
        <w:pStyle w:val="a3"/>
        <w:tabs>
          <w:tab w:val="left" w:pos="993"/>
        </w:tabs>
        <w:spacing w:after="0" w:line="240" w:lineRule="auto"/>
        <w:ind w:left="0" w:firstLine="567"/>
        <w:jc w:val="both"/>
        <w:rPr>
          <w:rFonts w:ascii="Times New Roman" w:hAnsi="Times New Roman"/>
          <w:b/>
          <w:u w:val="single"/>
        </w:rPr>
      </w:pPr>
      <w:r w:rsidRPr="00F96686">
        <w:rPr>
          <w:rFonts w:ascii="Times New Roman" w:hAnsi="Times New Roman"/>
          <w:b/>
          <w:u w:val="single"/>
        </w:rPr>
        <w:t xml:space="preserve">Вопрос </w:t>
      </w:r>
      <w:r w:rsidR="008606AA" w:rsidRPr="00F96686">
        <w:rPr>
          <w:rFonts w:ascii="Times New Roman" w:hAnsi="Times New Roman"/>
          <w:b/>
          <w:u w:val="single"/>
        </w:rPr>
        <w:t>4</w:t>
      </w:r>
      <w:r w:rsidRPr="00F96686">
        <w:rPr>
          <w:rFonts w:ascii="Times New Roman" w:hAnsi="Times New Roman"/>
          <w:b/>
          <w:u w:val="single"/>
        </w:rPr>
        <w:t>.</w:t>
      </w:r>
    </w:p>
    <w:p w14:paraId="71A7EFF1" w14:textId="3CBD1DA5" w:rsidR="000D406F" w:rsidRPr="00F96686" w:rsidRDefault="000D406F" w:rsidP="00460CC4">
      <w:pPr>
        <w:spacing w:after="0" w:line="240" w:lineRule="auto"/>
        <w:ind w:firstLine="567"/>
        <w:jc w:val="both"/>
        <w:rPr>
          <w:rFonts w:ascii="Times New Roman" w:hAnsi="Times New Roman"/>
        </w:rPr>
      </w:pPr>
      <w:r w:rsidRPr="00F96686">
        <w:rPr>
          <w:rFonts w:ascii="Times New Roman" w:hAnsi="Times New Roman"/>
        </w:rPr>
        <w:t xml:space="preserve">По второму вопросу повестки дня председательствующий на заседании Дисциплинарного комитета </w:t>
      </w:r>
      <w:r w:rsidR="00B1282C" w:rsidRPr="00F96686">
        <w:rPr>
          <w:rFonts w:ascii="Times New Roman" w:hAnsi="Times New Roman"/>
        </w:rPr>
        <w:t>напомнил</w:t>
      </w:r>
      <w:r w:rsidRPr="00F96686">
        <w:rPr>
          <w:rFonts w:ascii="Times New Roman" w:hAnsi="Times New Roman"/>
        </w:rPr>
        <w:t xml:space="preserve">, что по результатам проведения внеплановой проверки факты нарушения законодательства об оценочной деятельности в Российской Федерации, изложенные в жалобе (Акт внеплановой проверки №29 от 02.10.2019), подтвердились частично. </w:t>
      </w:r>
    </w:p>
    <w:p w14:paraId="79C605CD" w14:textId="251CDDC1" w:rsidR="00382A88" w:rsidRPr="00F96686" w:rsidRDefault="008F3856" w:rsidP="00460CC4">
      <w:pPr>
        <w:spacing w:after="0" w:line="240" w:lineRule="auto"/>
        <w:ind w:firstLine="709"/>
        <w:jc w:val="both"/>
        <w:rPr>
          <w:rFonts w:ascii="Times New Roman" w:hAnsi="Times New Roman"/>
          <w:lang w:eastAsia="en-US"/>
        </w:rPr>
      </w:pPr>
      <w:r w:rsidRPr="00F96686">
        <w:rPr>
          <w:rFonts w:ascii="Times New Roman" w:hAnsi="Times New Roman"/>
        </w:rPr>
        <w:t>17</w:t>
      </w:r>
      <w:r w:rsidR="005C2D6C" w:rsidRPr="00F96686">
        <w:rPr>
          <w:rFonts w:ascii="Times New Roman" w:hAnsi="Times New Roman"/>
        </w:rPr>
        <w:t>.</w:t>
      </w:r>
      <w:r w:rsidRPr="00F96686">
        <w:rPr>
          <w:rFonts w:ascii="Times New Roman" w:hAnsi="Times New Roman"/>
        </w:rPr>
        <w:t>10</w:t>
      </w:r>
      <w:r w:rsidR="005C2D6C" w:rsidRPr="00F96686">
        <w:rPr>
          <w:rFonts w:ascii="Times New Roman" w:hAnsi="Times New Roman"/>
        </w:rPr>
        <w:t xml:space="preserve">.2019 Дисциплинарным комитетом в отношении члена СРО «СФСО» Антонова Д.П. </w:t>
      </w:r>
      <w:r w:rsidRPr="00F96686">
        <w:rPr>
          <w:rFonts w:ascii="Times New Roman" w:hAnsi="Times New Roman"/>
        </w:rPr>
        <w:t>была применена</w:t>
      </w:r>
      <w:r w:rsidR="000D406F" w:rsidRPr="00F96686">
        <w:rPr>
          <w:rFonts w:ascii="Times New Roman" w:hAnsi="Times New Roman"/>
        </w:rPr>
        <w:t xml:space="preserve"> мер</w:t>
      </w:r>
      <w:r w:rsidRPr="00F96686">
        <w:rPr>
          <w:rFonts w:ascii="Times New Roman" w:hAnsi="Times New Roman"/>
        </w:rPr>
        <w:t>а</w:t>
      </w:r>
      <w:r w:rsidR="000D406F" w:rsidRPr="00F96686">
        <w:rPr>
          <w:rFonts w:ascii="Times New Roman" w:hAnsi="Times New Roman"/>
        </w:rPr>
        <w:t xml:space="preserve"> дисциплинарного воздействия в виде предписания </w:t>
      </w:r>
      <w:r w:rsidR="00382A88" w:rsidRPr="00F96686">
        <w:rPr>
          <w:rFonts w:ascii="Times New Roman" w:hAnsi="Times New Roman"/>
        </w:rPr>
        <w:t xml:space="preserve">в 30-дневный срок устранить выявленные в результате внеплановой проверки и отраженные в Акте внеплановой проверки №29 от 02.10.2019 нарушения требований законодательства Российской Федерации об оценочной деятельности, отозвать у заказчика отчета ранее составленный отчет об оценке, содержащий нарушения, и представить в СРО «СФСО», а также заказчику отчета исправленный отчет об оценке № 146/2018-О от 25.01.2019 г. не позднее 15.11.2019 г. </w:t>
      </w:r>
    </w:p>
    <w:p w14:paraId="2C11D104" w14:textId="188193A0" w:rsidR="00440E5D" w:rsidRPr="00F96686" w:rsidRDefault="00440E5D" w:rsidP="00440E5D">
      <w:pPr>
        <w:pStyle w:val="a3"/>
        <w:tabs>
          <w:tab w:val="left" w:pos="993"/>
        </w:tabs>
        <w:spacing w:after="0" w:line="240" w:lineRule="auto"/>
        <w:ind w:left="0" w:firstLine="567"/>
        <w:jc w:val="both"/>
        <w:rPr>
          <w:rFonts w:ascii="Times New Roman" w:hAnsi="Times New Roman"/>
        </w:rPr>
      </w:pPr>
      <w:r w:rsidRPr="00F96686">
        <w:rPr>
          <w:rFonts w:ascii="Times New Roman" w:hAnsi="Times New Roman"/>
        </w:rPr>
        <w:t>Предписание было выполнено частично. 05.12.2019 Антоновым Д.П. был предоставлен исправленный отчет № 146/2018-О от 25.01.2019 г. (</w:t>
      </w:r>
      <w:proofErr w:type="spellStart"/>
      <w:r w:rsidRPr="00F96686">
        <w:rPr>
          <w:rFonts w:ascii="Times New Roman" w:hAnsi="Times New Roman"/>
        </w:rPr>
        <w:t>вх</w:t>
      </w:r>
      <w:proofErr w:type="spellEnd"/>
      <w:r w:rsidRPr="00F96686">
        <w:rPr>
          <w:rFonts w:ascii="Times New Roman" w:hAnsi="Times New Roman"/>
        </w:rPr>
        <w:t>. № 1764 от 05.12.2019), в котором не все замечания, отраженные в Акте внеплановой проверки №29 от 02.10.2019 были исправлены, о чем Отделом контроля Союза 20.12.2019 был составлен соответствующий акт и передан на рассмотрение в Дисциплинарный комитет Союза.</w:t>
      </w:r>
      <w:r w:rsidR="00B93112" w:rsidRPr="00F96686">
        <w:rPr>
          <w:rFonts w:ascii="Times New Roman" w:hAnsi="Times New Roman"/>
        </w:rPr>
        <w:t xml:space="preserve"> </w:t>
      </w:r>
      <w:r w:rsidR="00E03748" w:rsidRPr="00F96686">
        <w:rPr>
          <w:rFonts w:ascii="Times New Roman" w:hAnsi="Times New Roman"/>
        </w:rPr>
        <w:t>Замечание № 3 устранено</w:t>
      </w:r>
      <w:r w:rsidR="00B93112" w:rsidRPr="00F96686">
        <w:rPr>
          <w:rFonts w:ascii="Times New Roman" w:hAnsi="Times New Roman"/>
        </w:rPr>
        <w:t xml:space="preserve"> не был</w:t>
      </w:r>
      <w:r w:rsidR="00E03748" w:rsidRPr="00F96686">
        <w:rPr>
          <w:rFonts w:ascii="Times New Roman" w:hAnsi="Times New Roman"/>
        </w:rPr>
        <w:t>о</w:t>
      </w:r>
      <w:r w:rsidR="00B93112" w:rsidRPr="00F96686">
        <w:rPr>
          <w:rFonts w:ascii="Times New Roman" w:hAnsi="Times New Roman"/>
        </w:rPr>
        <w:t>. Дополнительно, 23.12.2019 от Антонова Д.П. в Отдел контроля поступило письмо (</w:t>
      </w:r>
      <w:proofErr w:type="spellStart"/>
      <w:r w:rsidR="00B93112" w:rsidRPr="00F96686">
        <w:rPr>
          <w:rFonts w:ascii="Times New Roman" w:hAnsi="Times New Roman"/>
        </w:rPr>
        <w:t>вх</w:t>
      </w:r>
      <w:proofErr w:type="spellEnd"/>
      <w:r w:rsidR="00B93112" w:rsidRPr="00F96686">
        <w:rPr>
          <w:rFonts w:ascii="Times New Roman" w:hAnsi="Times New Roman"/>
        </w:rPr>
        <w:t xml:space="preserve">. № </w:t>
      </w:r>
      <w:r w:rsidR="00B31AE9" w:rsidRPr="00F96686">
        <w:rPr>
          <w:rFonts w:ascii="Times New Roman" w:hAnsi="Times New Roman"/>
        </w:rPr>
        <w:t>1802</w:t>
      </w:r>
      <w:r w:rsidR="00B93112" w:rsidRPr="00F96686">
        <w:rPr>
          <w:rFonts w:ascii="Times New Roman" w:hAnsi="Times New Roman"/>
        </w:rPr>
        <w:t xml:space="preserve"> от 23.12.2019) о невозможности исправить замечание № </w:t>
      </w:r>
      <w:r w:rsidR="00E03748" w:rsidRPr="00F96686">
        <w:rPr>
          <w:rFonts w:ascii="Times New Roman" w:hAnsi="Times New Roman"/>
        </w:rPr>
        <w:t>3</w:t>
      </w:r>
      <w:r w:rsidR="00B93112" w:rsidRPr="00F96686">
        <w:rPr>
          <w:rFonts w:ascii="Times New Roman" w:hAnsi="Times New Roman"/>
        </w:rPr>
        <w:t xml:space="preserve"> </w:t>
      </w:r>
      <w:r w:rsidR="00133AFC">
        <w:rPr>
          <w:rFonts w:ascii="Times New Roman" w:hAnsi="Times New Roman"/>
        </w:rPr>
        <w:t xml:space="preserve">жалобы </w:t>
      </w:r>
      <w:r w:rsidR="001652D2" w:rsidRPr="00F96686">
        <w:rPr>
          <w:rFonts w:ascii="Times New Roman" w:hAnsi="Times New Roman"/>
        </w:rPr>
        <w:t xml:space="preserve">по причине, что оценщиком не сохранены верные ссылки на использованные в отчете аналоги. </w:t>
      </w:r>
      <w:r w:rsidR="00B31AE9" w:rsidRPr="00F96686">
        <w:rPr>
          <w:rFonts w:ascii="Times New Roman" w:hAnsi="Times New Roman"/>
        </w:rPr>
        <w:t>Учиты</w:t>
      </w:r>
      <w:r w:rsidR="00133AFC">
        <w:rPr>
          <w:rFonts w:ascii="Times New Roman" w:hAnsi="Times New Roman"/>
        </w:rPr>
        <w:t xml:space="preserve">вая давность составления отчета, </w:t>
      </w:r>
      <w:r w:rsidR="00B31AE9" w:rsidRPr="00F96686">
        <w:rPr>
          <w:rFonts w:ascii="Times New Roman" w:hAnsi="Times New Roman"/>
        </w:rPr>
        <w:t>восстановить ссылки не представляется возможным.</w:t>
      </w:r>
    </w:p>
    <w:p w14:paraId="35F79205" w14:textId="32263F42" w:rsidR="00B93112" w:rsidRPr="00F96686" w:rsidRDefault="00B93112" w:rsidP="00B93112">
      <w:pPr>
        <w:spacing w:after="0" w:line="240" w:lineRule="auto"/>
        <w:ind w:firstLine="567"/>
        <w:jc w:val="both"/>
        <w:rPr>
          <w:rFonts w:ascii="Times New Roman" w:eastAsia="Times New Roman" w:hAnsi="Times New Roman"/>
        </w:rPr>
      </w:pPr>
      <w:r w:rsidRPr="00F96686">
        <w:rPr>
          <w:rFonts w:ascii="Times New Roman" w:hAnsi="Times New Roman"/>
        </w:rPr>
        <w:t>Также необходимо отразить, что Отдел контроля предоставил сведения, что в соответствии с информацией, размещенной на сайте Московского городского суда (</w:t>
      </w:r>
      <w:hyperlink r:id="rId8" w:history="1">
        <w:r w:rsidRPr="00F96686">
          <w:rPr>
            <w:rStyle w:val="af1"/>
            <w:rFonts w:ascii="Times New Roman" w:hAnsi="Times New Roman"/>
            <w:color w:val="auto"/>
          </w:rPr>
          <w:t>https://www.mos-gorsud.ru/mgs/services/cases/first-admin/details/0f505cdd-1265-4f18-b367-6d00d6ff5ccd?caseNumber=3%D0%90-2204/2019</w:t>
        </w:r>
      </w:hyperlink>
      <w:r w:rsidRPr="00F96686">
        <w:rPr>
          <w:rFonts w:ascii="Times New Roman" w:hAnsi="Times New Roman"/>
        </w:rPr>
        <w:t xml:space="preserve">) по гражданскому делу </w:t>
      </w:r>
      <w:r w:rsidRPr="00F96686">
        <w:rPr>
          <w:rFonts w:ascii="Times New Roman" w:eastAsia="Times New Roman" w:hAnsi="Times New Roman"/>
        </w:rPr>
        <w:t xml:space="preserve">№ 3а-2204/2019 (в котором использовался отчет </w:t>
      </w:r>
      <w:r w:rsidRPr="00F96686">
        <w:rPr>
          <w:rFonts w:ascii="Times New Roman" w:hAnsi="Times New Roman"/>
        </w:rPr>
        <w:t xml:space="preserve">об оценке № 146/2018-О от 25.01.2019 г. </w:t>
      </w:r>
      <w:r w:rsidRPr="00F96686">
        <w:rPr>
          <w:rFonts w:ascii="Times New Roman" w:eastAsia="Times New Roman" w:hAnsi="Times New Roman"/>
        </w:rPr>
        <w:t xml:space="preserve">об установлении кадастровой стоимости нежилого помещения в размере рыночной стоимости) 16.09.2019 вынесено судебное решение, в соответствии с которым установлена кадастровая стоимость нежилого помещения на основании выводов судебной оценочной экспертизы. Таким образом, решение суда основано исключительно на результатах судебной экспертизы и не основано на отчете об оценке </w:t>
      </w:r>
      <w:r w:rsidRPr="00F96686">
        <w:rPr>
          <w:rFonts w:ascii="Times New Roman" w:hAnsi="Times New Roman"/>
        </w:rPr>
        <w:t>№ 146/2018-О от 25.01.2019 г.</w:t>
      </w:r>
      <w:r w:rsidRPr="00F96686">
        <w:rPr>
          <w:rFonts w:ascii="Times New Roman" w:eastAsia="Times New Roman" w:hAnsi="Times New Roman"/>
        </w:rPr>
        <w:t xml:space="preserve">, подготовленном оценщиком </w:t>
      </w:r>
      <w:r w:rsidRPr="00F96686">
        <w:rPr>
          <w:rFonts w:ascii="Times New Roman" w:hAnsi="Times New Roman"/>
        </w:rPr>
        <w:t xml:space="preserve">Антоновым Д.П., </w:t>
      </w:r>
      <w:r w:rsidRPr="00F96686">
        <w:rPr>
          <w:rFonts w:ascii="Times New Roman" w:eastAsia="Times New Roman" w:hAnsi="Times New Roman"/>
        </w:rPr>
        <w:t>поэтому какой-либо ущерб бюджету города Москвы путем недоплаты налога на имущество не был причинен и в дальнейшем причинен быть не может (по причине неиспользования результатов итоговой величины рыночной стоимости имущества, указанной в отчете оценщика), какие-либо права заявителя не нарушены и в дальнейшем не могут быть нарушены.</w:t>
      </w:r>
    </w:p>
    <w:p w14:paraId="2DBC220E" w14:textId="30669238" w:rsidR="00976834" w:rsidRPr="00F96686" w:rsidRDefault="001652D2" w:rsidP="00976834">
      <w:pPr>
        <w:spacing w:after="0" w:line="240" w:lineRule="auto"/>
        <w:ind w:firstLine="567"/>
        <w:jc w:val="both"/>
        <w:rPr>
          <w:rFonts w:ascii="Times New Roman" w:hAnsi="Times New Roman"/>
        </w:rPr>
      </w:pPr>
      <w:r w:rsidRPr="00F96686">
        <w:rPr>
          <w:rFonts w:ascii="Times New Roman" w:hAnsi="Times New Roman"/>
        </w:rPr>
        <w:t xml:space="preserve">В связи с невозможностью Антоновым Д.П. </w:t>
      </w:r>
      <w:r w:rsidR="00976834" w:rsidRPr="00F96686">
        <w:rPr>
          <w:rFonts w:ascii="Times New Roman" w:hAnsi="Times New Roman"/>
        </w:rPr>
        <w:t xml:space="preserve">полностью </w:t>
      </w:r>
      <w:r w:rsidRPr="00F96686">
        <w:rPr>
          <w:rFonts w:ascii="Times New Roman" w:hAnsi="Times New Roman"/>
        </w:rPr>
        <w:t>исправить з</w:t>
      </w:r>
      <w:r w:rsidR="00976834" w:rsidRPr="00F96686">
        <w:rPr>
          <w:rFonts w:ascii="Times New Roman" w:hAnsi="Times New Roman"/>
        </w:rPr>
        <w:t xml:space="preserve">амечание № </w:t>
      </w:r>
      <w:r w:rsidR="00B31AE9" w:rsidRPr="00F96686">
        <w:rPr>
          <w:rFonts w:ascii="Times New Roman" w:hAnsi="Times New Roman"/>
        </w:rPr>
        <w:t>3</w:t>
      </w:r>
      <w:r w:rsidR="00976834" w:rsidRPr="00F96686">
        <w:rPr>
          <w:rFonts w:ascii="Times New Roman" w:hAnsi="Times New Roman"/>
        </w:rPr>
        <w:t xml:space="preserve"> Акта внеплановой проверки №29 от 02.10.2019 в соответствии с п. 5.4. Приказа Минэкономразвития России от 25 декабря 2015 г. № 989 («Об утверждении требований к рассмотрению саморегулируемой организацией оценщиков </w:t>
      </w:r>
      <w:r w:rsidR="00976834" w:rsidRPr="00F96686">
        <w:rPr>
          <w:rFonts w:ascii="Times New Roman" w:hAnsi="Times New Roman"/>
        </w:rPr>
        <w:lastRenderedPageBreak/>
        <w:t>жалобы на нарушение ее членом требований федерального закона от 29 июля 1998 г. № 135-ФЗ «Об оценочной деятельности в Российской Федерации»)</w:t>
      </w:r>
      <w:r w:rsidR="00B1282C" w:rsidRPr="00F96686">
        <w:rPr>
          <w:rFonts w:ascii="Times New Roman" w:hAnsi="Times New Roman"/>
        </w:rPr>
        <w:t xml:space="preserve"> председательствующим на заседании Дисциплинарного комитета было предложено применить в отношении оценщика Антонова Д.П. меру дисциплинарного воздействия в виде </w:t>
      </w:r>
      <w:r w:rsidRPr="00F96686">
        <w:rPr>
          <w:rFonts w:ascii="Times New Roman" w:hAnsi="Times New Roman"/>
        </w:rPr>
        <w:t>предупреждения, обратить внимание Антонова Д.П. на необходимость обязательного соблюдения законодательства об оценочной деятельности при составлении отчетов об оценке</w:t>
      </w:r>
      <w:r w:rsidR="00976834" w:rsidRPr="00F96686">
        <w:rPr>
          <w:rFonts w:ascii="Times New Roman" w:hAnsi="Times New Roman"/>
        </w:rPr>
        <w:t>.</w:t>
      </w:r>
      <w:r w:rsidR="00B1282C" w:rsidRPr="00F96686">
        <w:rPr>
          <w:rFonts w:ascii="Times New Roman" w:hAnsi="Times New Roman"/>
        </w:rPr>
        <w:t xml:space="preserve"> </w:t>
      </w:r>
      <w:r w:rsidR="00976834" w:rsidRPr="00F96686">
        <w:rPr>
          <w:rFonts w:ascii="Times New Roman" w:hAnsi="Times New Roman"/>
        </w:rPr>
        <w:t>Прекратить процедуру рассмотрения дела по жалобе Департамента городского имущества города Москвы исх. № 129 от 26.08.2019 (</w:t>
      </w:r>
      <w:proofErr w:type="spellStart"/>
      <w:r w:rsidR="00976834" w:rsidRPr="00F96686">
        <w:rPr>
          <w:rFonts w:ascii="Times New Roman" w:hAnsi="Times New Roman"/>
        </w:rPr>
        <w:t>вх</w:t>
      </w:r>
      <w:proofErr w:type="spellEnd"/>
      <w:r w:rsidR="00976834" w:rsidRPr="00F96686">
        <w:rPr>
          <w:rFonts w:ascii="Times New Roman" w:hAnsi="Times New Roman"/>
        </w:rPr>
        <w:t>. № 1557 от 02.09.2019).</w:t>
      </w:r>
      <w:r w:rsidR="00A52F9C" w:rsidRPr="00F96686">
        <w:rPr>
          <w:rFonts w:ascii="Times New Roman" w:hAnsi="Times New Roman"/>
        </w:rPr>
        <w:t xml:space="preserve"> </w:t>
      </w:r>
    </w:p>
    <w:p w14:paraId="716E1A51" w14:textId="77777777" w:rsidR="00ED6139" w:rsidRPr="00F96686" w:rsidRDefault="00ED6139" w:rsidP="00460CC4">
      <w:pPr>
        <w:pStyle w:val="consplusnormal"/>
        <w:tabs>
          <w:tab w:val="left" w:pos="284"/>
        </w:tabs>
        <w:ind w:firstLine="567"/>
        <w:contextualSpacing/>
        <w:jc w:val="both"/>
        <w:rPr>
          <w:rFonts w:ascii="Times New Roman" w:hAnsi="Times New Roman" w:cs="Times New Roman"/>
          <w:b/>
          <w:sz w:val="22"/>
          <w:szCs w:val="22"/>
          <w:u w:val="single"/>
        </w:rPr>
      </w:pPr>
      <w:r w:rsidRPr="00F96686">
        <w:rPr>
          <w:rFonts w:ascii="Times New Roman" w:hAnsi="Times New Roman" w:cs="Times New Roman"/>
          <w:b/>
          <w:sz w:val="22"/>
          <w:szCs w:val="22"/>
          <w:u w:val="single"/>
        </w:rPr>
        <w:t>Результаты голосования:</w:t>
      </w:r>
    </w:p>
    <w:p w14:paraId="27F4873E" w14:textId="2BC4F0A7" w:rsidR="00ED6139" w:rsidRPr="00F96686" w:rsidRDefault="00A60CBE" w:rsidP="00460CC4">
      <w:pPr>
        <w:pStyle w:val="a3"/>
        <w:tabs>
          <w:tab w:val="left" w:pos="993"/>
        </w:tabs>
        <w:spacing w:after="0" w:line="240" w:lineRule="auto"/>
        <w:ind w:left="0" w:firstLine="567"/>
        <w:jc w:val="both"/>
        <w:rPr>
          <w:rFonts w:ascii="Times New Roman" w:hAnsi="Times New Roman"/>
        </w:rPr>
      </w:pPr>
      <w:r w:rsidRPr="00F96686">
        <w:rPr>
          <w:rFonts w:ascii="Times New Roman" w:hAnsi="Times New Roman"/>
        </w:rPr>
        <w:t xml:space="preserve">«За» - </w:t>
      </w:r>
      <w:r w:rsidR="008606AA" w:rsidRPr="00F96686">
        <w:rPr>
          <w:rFonts w:ascii="Times New Roman" w:hAnsi="Times New Roman"/>
        </w:rPr>
        <w:t>6</w:t>
      </w:r>
      <w:r w:rsidR="00ED6139" w:rsidRPr="00F96686">
        <w:rPr>
          <w:rFonts w:ascii="Times New Roman" w:hAnsi="Times New Roman"/>
        </w:rPr>
        <w:t xml:space="preserve">; </w:t>
      </w:r>
    </w:p>
    <w:p w14:paraId="6AF52C10" w14:textId="77777777" w:rsidR="00ED6139" w:rsidRPr="00F96686" w:rsidRDefault="00ED6139" w:rsidP="00460CC4">
      <w:pPr>
        <w:pStyle w:val="a3"/>
        <w:tabs>
          <w:tab w:val="left" w:pos="993"/>
        </w:tabs>
        <w:spacing w:after="0" w:line="240" w:lineRule="auto"/>
        <w:ind w:left="0" w:firstLine="567"/>
        <w:jc w:val="both"/>
        <w:rPr>
          <w:rFonts w:ascii="Times New Roman" w:hAnsi="Times New Roman"/>
        </w:rPr>
      </w:pPr>
      <w:r w:rsidRPr="00F96686">
        <w:rPr>
          <w:rFonts w:ascii="Times New Roman" w:hAnsi="Times New Roman"/>
        </w:rPr>
        <w:t xml:space="preserve">«Против» - нет; </w:t>
      </w:r>
    </w:p>
    <w:p w14:paraId="5AA85A25" w14:textId="77777777" w:rsidR="00ED6139" w:rsidRPr="00F96686" w:rsidRDefault="00ED6139" w:rsidP="00460CC4">
      <w:pPr>
        <w:pStyle w:val="a3"/>
        <w:tabs>
          <w:tab w:val="left" w:pos="993"/>
          <w:tab w:val="left" w:pos="7560"/>
        </w:tabs>
        <w:spacing w:after="0" w:line="240" w:lineRule="auto"/>
        <w:ind w:left="0" w:firstLine="567"/>
        <w:jc w:val="both"/>
        <w:rPr>
          <w:rFonts w:ascii="Times New Roman" w:hAnsi="Times New Roman"/>
        </w:rPr>
      </w:pPr>
      <w:r w:rsidRPr="00F96686">
        <w:rPr>
          <w:rFonts w:ascii="Times New Roman" w:hAnsi="Times New Roman"/>
        </w:rPr>
        <w:t xml:space="preserve">«Воздержались» - нет. </w:t>
      </w:r>
      <w:r w:rsidRPr="00F96686">
        <w:rPr>
          <w:rFonts w:ascii="Times New Roman" w:hAnsi="Times New Roman"/>
        </w:rPr>
        <w:tab/>
      </w:r>
    </w:p>
    <w:p w14:paraId="079732DC" w14:textId="77777777" w:rsidR="00ED6139" w:rsidRPr="00F96686" w:rsidRDefault="00ED6139" w:rsidP="00460CC4">
      <w:pPr>
        <w:pStyle w:val="a3"/>
        <w:tabs>
          <w:tab w:val="left" w:pos="993"/>
        </w:tabs>
        <w:spacing w:after="0" w:line="240" w:lineRule="auto"/>
        <w:ind w:left="0" w:firstLine="567"/>
        <w:jc w:val="both"/>
        <w:rPr>
          <w:rFonts w:ascii="Times New Roman" w:hAnsi="Times New Roman"/>
          <w:b/>
          <w:u w:val="single"/>
        </w:rPr>
      </w:pPr>
      <w:r w:rsidRPr="00F96686">
        <w:rPr>
          <w:rFonts w:ascii="Times New Roman" w:hAnsi="Times New Roman"/>
          <w:b/>
          <w:u w:val="single"/>
        </w:rPr>
        <w:t>Принятое решение:</w:t>
      </w:r>
    </w:p>
    <w:p w14:paraId="4B72D879" w14:textId="17037928" w:rsidR="00976834" w:rsidRPr="00F96686" w:rsidRDefault="00ED6139" w:rsidP="00976834">
      <w:pPr>
        <w:spacing w:after="0" w:line="240" w:lineRule="auto"/>
        <w:ind w:firstLine="567"/>
        <w:jc w:val="both"/>
        <w:rPr>
          <w:rFonts w:ascii="Times New Roman" w:hAnsi="Times New Roman"/>
        </w:rPr>
      </w:pPr>
      <w:r w:rsidRPr="00F96686">
        <w:rPr>
          <w:rFonts w:ascii="Times New Roman" w:hAnsi="Times New Roman"/>
        </w:rPr>
        <w:t xml:space="preserve">Применить в отношении оценщика Антонова Д.П. меру дисциплинарного воздействия в виде </w:t>
      </w:r>
      <w:r w:rsidR="00976834" w:rsidRPr="00F96686">
        <w:rPr>
          <w:rFonts w:ascii="Times New Roman" w:hAnsi="Times New Roman"/>
        </w:rPr>
        <w:t>предупреждения, обратить внимание Антонова Д.П. на необходимость обязательного соблюдения законодательства об оценочной деятельности при составлении отчетов об оценке. Прекратить процедуру рассмотрения дела по жалобе Департамента городского имущества города Москвы исх. № 129 от 26.08.2019 (</w:t>
      </w:r>
      <w:proofErr w:type="spellStart"/>
      <w:r w:rsidR="00976834" w:rsidRPr="00F96686">
        <w:rPr>
          <w:rFonts w:ascii="Times New Roman" w:hAnsi="Times New Roman"/>
        </w:rPr>
        <w:t>вх</w:t>
      </w:r>
      <w:proofErr w:type="spellEnd"/>
      <w:r w:rsidR="00976834" w:rsidRPr="00F96686">
        <w:rPr>
          <w:rFonts w:ascii="Times New Roman" w:hAnsi="Times New Roman"/>
        </w:rPr>
        <w:t>. № 1557 от 02.09.2019).</w:t>
      </w:r>
    </w:p>
    <w:p w14:paraId="2CC828FC" w14:textId="77777777" w:rsidR="00ED6139" w:rsidRPr="00F96686" w:rsidRDefault="00ED6139" w:rsidP="00460CC4">
      <w:pPr>
        <w:pStyle w:val="a3"/>
        <w:tabs>
          <w:tab w:val="left" w:pos="993"/>
        </w:tabs>
        <w:spacing w:after="0" w:line="240" w:lineRule="auto"/>
        <w:ind w:left="0" w:firstLine="567"/>
        <w:jc w:val="both"/>
        <w:rPr>
          <w:rFonts w:ascii="Times New Roman" w:hAnsi="Times New Roman"/>
          <w:b/>
          <w:u w:val="single"/>
        </w:rPr>
      </w:pPr>
    </w:p>
    <w:p w14:paraId="6F7250F0" w14:textId="35205A66" w:rsidR="00E872EA" w:rsidRPr="00F96686" w:rsidRDefault="00E872EA" w:rsidP="00E872EA">
      <w:pPr>
        <w:pStyle w:val="a3"/>
        <w:tabs>
          <w:tab w:val="left" w:pos="993"/>
        </w:tabs>
        <w:spacing w:after="0" w:line="240" w:lineRule="auto"/>
        <w:ind w:left="0" w:firstLine="567"/>
        <w:jc w:val="both"/>
        <w:rPr>
          <w:rFonts w:ascii="Times New Roman" w:hAnsi="Times New Roman"/>
          <w:b/>
          <w:u w:val="single"/>
        </w:rPr>
      </w:pPr>
      <w:r w:rsidRPr="00F96686">
        <w:rPr>
          <w:rFonts w:ascii="Times New Roman" w:hAnsi="Times New Roman"/>
          <w:b/>
          <w:u w:val="single"/>
        </w:rPr>
        <w:t>Вопрос 5.</w:t>
      </w:r>
    </w:p>
    <w:p w14:paraId="559CE1DE" w14:textId="5A9A551C" w:rsidR="00E872EA" w:rsidRPr="00F96686" w:rsidRDefault="00E872EA" w:rsidP="00E872EA">
      <w:pPr>
        <w:tabs>
          <w:tab w:val="left" w:pos="993"/>
        </w:tabs>
        <w:spacing w:after="0" w:line="240" w:lineRule="auto"/>
        <w:ind w:firstLine="567"/>
        <w:jc w:val="both"/>
        <w:rPr>
          <w:rFonts w:ascii="Times New Roman" w:hAnsi="Times New Roman"/>
        </w:rPr>
      </w:pPr>
      <w:r w:rsidRPr="00F96686">
        <w:rPr>
          <w:rFonts w:ascii="Times New Roman" w:hAnsi="Times New Roman"/>
        </w:rPr>
        <w:t xml:space="preserve">По </w:t>
      </w:r>
      <w:r w:rsidR="002E6E34">
        <w:rPr>
          <w:rFonts w:ascii="Times New Roman" w:hAnsi="Times New Roman"/>
        </w:rPr>
        <w:t>пятому</w:t>
      </w:r>
      <w:r w:rsidRPr="00F96686">
        <w:rPr>
          <w:rFonts w:ascii="Times New Roman" w:hAnsi="Times New Roman"/>
        </w:rPr>
        <w:t xml:space="preserve"> вопросу повестки дня председательствующий на заседании Дисциплинарного комитета сообщил, что по результатам проведения внеплановой проверки факты нарушения законодательства об оценочной деятельности в Российской Федерации, изложенные в жалобе (Акт внеплановой проверки №30 от 05.12.2019), подтвердились, но все выявленные нарушения были устранены оценщиком еще до начала внеплановой проверки – оценщик подготовил и передал исправленный отчет №12-1/08/19 от 05.09.2019 г. заказчику, а заказчик вернул оценщику ранее переданный отчет №12/08/19 от 30.08.2019 г. (Акт приема-передачи от 30.10.2019).</w:t>
      </w:r>
    </w:p>
    <w:p w14:paraId="7E91EDB1" w14:textId="77777777" w:rsidR="00E872EA" w:rsidRDefault="00E872EA" w:rsidP="00E872EA">
      <w:pPr>
        <w:spacing w:after="0" w:line="240" w:lineRule="auto"/>
        <w:ind w:firstLine="567"/>
        <w:jc w:val="both"/>
        <w:rPr>
          <w:rFonts w:ascii="Times New Roman" w:hAnsi="Times New Roman"/>
        </w:rPr>
      </w:pPr>
      <w:r w:rsidRPr="00F96686">
        <w:rPr>
          <w:rFonts w:ascii="Times New Roman" w:hAnsi="Times New Roman"/>
        </w:rPr>
        <w:t xml:space="preserve">Исправленный отчет №12-1/08/19 от 05.09.2019 г. и Акт приема-передачи от 30.10.2019 переданы </w:t>
      </w:r>
      <w:proofErr w:type="spellStart"/>
      <w:r w:rsidRPr="00F96686">
        <w:rPr>
          <w:rFonts w:ascii="Times New Roman" w:hAnsi="Times New Roman"/>
        </w:rPr>
        <w:t>Лазовской</w:t>
      </w:r>
      <w:proofErr w:type="spellEnd"/>
      <w:r w:rsidRPr="00F96686">
        <w:rPr>
          <w:rFonts w:ascii="Times New Roman" w:hAnsi="Times New Roman"/>
        </w:rPr>
        <w:t xml:space="preserve"> в СРО «СФСО» (</w:t>
      </w:r>
      <w:proofErr w:type="spellStart"/>
      <w:r w:rsidRPr="00F96686">
        <w:rPr>
          <w:rFonts w:ascii="Times New Roman" w:hAnsi="Times New Roman"/>
        </w:rPr>
        <w:t>вх</w:t>
      </w:r>
      <w:proofErr w:type="spellEnd"/>
      <w:r w:rsidRPr="00F96686">
        <w:rPr>
          <w:rFonts w:ascii="Times New Roman" w:hAnsi="Times New Roman"/>
        </w:rPr>
        <w:t xml:space="preserve">. № 1700 от 11.11.2019). </w:t>
      </w:r>
    </w:p>
    <w:p w14:paraId="3F589CA8" w14:textId="6E3D3821" w:rsidR="00E872EA" w:rsidRPr="00F96686" w:rsidRDefault="00E872EA" w:rsidP="00E872EA">
      <w:pPr>
        <w:spacing w:after="0" w:line="240" w:lineRule="auto"/>
        <w:ind w:firstLine="567"/>
        <w:jc w:val="both"/>
        <w:rPr>
          <w:rFonts w:ascii="Times New Roman" w:hAnsi="Times New Roman"/>
        </w:rPr>
      </w:pPr>
      <w:r w:rsidRPr="00F96686">
        <w:rPr>
          <w:rFonts w:ascii="Times New Roman" w:hAnsi="Times New Roman"/>
        </w:rPr>
        <w:t xml:space="preserve">Замечания, указанные в жалобе, в исправленном отчете №12-1/08/19 от 05.09.2019 г. полностью устранены, что и отражено в Акте внеплановой проверки №30 от 05.12.2019. </w:t>
      </w:r>
    </w:p>
    <w:p w14:paraId="457EAE86" w14:textId="77777777" w:rsidR="00E872EA" w:rsidRPr="00F96686" w:rsidRDefault="00E872EA" w:rsidP="00E872EA">
      <w:pPr>
        <w:tabs>
          <w:tab w:val="left" w:pos="993"/>
        </w:tabs>
        <w:spacing w:after="0" w:line="240" w:lineRule="auto"/>
        <w:ind w:firstLine="567"/>
        <w:jc w:val="both"/>
        <w:rPr>
          <w:rFonts w:ascii="Times New Roman" w:hAnsi="Times New Roman"/>
        </w:rPr>
      </w:pPr>
      <w:r w:rsidRPr="00F96686">
        <w:rPr>
          <w:rFonts w:ascii="Times New Roman" w:hAnsi="Times New Roman"/>
        </w:rPr>
        <w:t xml:space="preserve">Учитывая изложенное, а также тот факт, что ранее оценщиком </w:t>
      </w:r>
      <w:proofErr w:type="spellStart"/>
      <w:r w:rsidRPr="00F96686">
        <w:rPr>
          <w:rFonts w:ascii="Times New Roman" w:hAnsi="Times New Roman"/>
        </w:rPr>
        <w:t>Лазовской</w:t>
      </w:r>
      <w:proofErr w:type="spellEnd"/>
      <w:r w:rsidRPr="00F96686">
        <w:rPr>
          <w:rFonts w:ascii="Times New Roman" w:hAnsi="Times New Roman"/>
        </w:rPr>
        <w:t xml:space="preserve"> О.Н. нарушения законодательства об оценочной деятельности не допускались, меры дисциплинарного воздействия к ней Дисциплинарным комитетом СРО «СФСО» не применялись, а также то, что оценщик Лазовская О.Н. добровольно устранила выявленные нарушения еще до поступления жалобы в СРО «СФСО», председательствующим на заседании Дисциплинарного комитета СРО «СФСО» предложено указать оценщику </w:t>
      </w:r>
      <w:proofErr w:type="spellStart"/>
      <w:r w:rsidRPr="00F96686">
        <w:rPr>
          <w:rFonts w:ascii="Times New Roman" w:hAnsi="Times New Roman"/>
        </w:rPr>
        <w:t>Лазовской</w:t>
      </w:r>
      <w:proofErr w:type="spellEnd"/>
      <w:r w:rsidRPr="00F96686">
        <w:rPr>
          <w:rFonts w:ascii="Times New Roman" w:hAnsi="Times New Roman"/>
        </w:rPr>
        <w:t xml:space="preserve"> О.Н. на необходимость неукоснительного соблюдения законодательства об оценочной деятельности при составлении отчетов об оценке, в соответствии с п. 4.11 Положения о Дисциплинарном комитете СРО «СФСО» меры дисциплинарного воздействия не применять, прекратить процедуру рассмотрения дела по жалобе Волго-Вятского главного управления Центрального Банка Российской Федерации (Банка России) № Т4-35-2-19/33893 от 30.10.2019 (</w:t>
      </w:r>
      <w:proofErr w:type="spellStart"/>
      <w:r w:rsidRPr="00F96686">
        <w:rPr>
          <w:rFonts w:ascii="Times New Roman" w:hAnsi="Times New Roman"/>
        </w:rPr>
        <w:t>вх</w:t>
      </w:r>
      <w:proofErr w:type="spellEnd"/>
      <w:r w:rsidRPr="00F96686">
        <w:rPr>
          <w:rFonts w:ascii="Times New Roman" w:hAnsi="Times New Roman"/>
        </w:rPr>
        <w:t>. № 1676 от 05.11.2019).</w:t>
      </w:r>
    </w:p>
    <w:p w14:paraId="27FA2E30" w14:textId="77777777" w:rsidR="00E872EA" w:rsidRPr="00F96686" w:rsidRDefault="00E872EA" w:rsidP="00E872EA">
      <w:pPr>
        <w:pStyle w:val="consplusnormal"/>
        <w:tabs>
          <w:tab w:val="left" w:pos="284"/>
        </w:tabs>
        <w:ind w:firstLine="567"/>
        <w:contextualSpacing/>
        <w:jc w:val="both"/>
        <w:rPr>
          <w:rFonts w:ascii="Times New Roman" w:hAnsi="Times New Roman" w:cs="Times New Roman"/>
          <w:b/>
          <w:sz w:val="22"/>
          <w:szCs w:val="22"/>
          <w:u w:val="single"/>
        </w:rPr>
      </w:pPr>
      <w:r w:rsidRPr="00F96686">
        <w:rPr>
          <w:rFonts w:ascii="Times New Roman" w:hAnsi="Times New Roman" w:cs="Times New Roman"/>
          <w:b/>
          <w:sz w:val="22"/>
          <w:szCs w:val="22"/>
          <w:u w:val="single"/>
        </w:rPr>
        <w:t>Результаты голосования:</w:t>
      </w:r>
    </w:p>
    <w:p w14:paraId="43CAA34E" w14:textId="5D2A2AF2" w:rsidR="00E872EA" w:rsidRPr="00F96686" w:rsidRDefault="00E872EA" w:rsidP="00E872EA">
      <w:pPr>
        <w:pStyle w:val="a3"/>
        <w:tabs>
          <w:tab w:val="left" w:pos="993"/>
        </w:tabs>
        <w:spacing w:after="0" w:line="240" w:lineRule="auto"/>
        <w:ind w:left="0" w:firstLine="567"/>
        <w:jc w:val="both"/>
        <w:rPr>
          <w:rFonts w:ascii="Times New Roman" w:hAnsi="Times New Roman"/>
        </w:rPr>
      </w:pPr>
      <w:r w:rsidRPr="00F96686">
        <w:rPr>
          <w:rFonts w:ascii="Times New Roman" w:hAnsi="Times New Roman"/>
        </w:rPr>
        <w:t xml:space="preserve">«За» - 6; </w:t>
      </w:r>
    </w:p>
    <w:p w14:paraId="4FE7C632" w14:textId="77777777" w:rsidR="00E872EA" w:rsidRPr="00F96686" w:rsidRDefault="00E872EA" w:rsidP="00E872EA">
      <w:pPr>
        <w:pStyle w:val="a3"/>
        <w:tabs>
          <w:tab w:val="left" w:pos="993"/>
        </w:tabs>
        <w:spacing w:after="0" w:line="240" w:lineRule="auto"/>
        <w:ind w:left="0" w:firstLine="567"/>
        <w:jc w:val="both"/>
        <w:rPr>
          <w:rFonts w:ascii="Times New Roman" w:hAnsi="Times New Roman"/>
        </w:rPr>
      </w:pPr>
      <w:r w:rsidRPr="00F96686">
        <w:rPr>
          <w:rFonts w:ascii="Times New Roman" w:hAnsi="Times New Roman"/>
        </w:rPr>
        <w:t xml:space="preserve">«Против» - нет; </w:t>
      </w:r>
    </w:p>
    <w:p w14:paraId="09AB445C" w14:textId="77777777" w:rsidR="00E872EA" w:rsidRPr="00F96686" w:rsidRDefault="00E872EA" w:rsidP="00E872EA">
      <w:pPr>
        <w:pStyle w:val="a3"/>
        <w:tabs>
          <w:tab w:val="left" w:pos="993"/>
          <w:tab w:val="left" w:pos="7560"/>
        </w:tabs>
        <w:spacing w:after="0" w:line="240" w:lineRule="auto"/>
        <w:ind w:left="0" w:firstLine="567"/>
        <w:jc w:val="both"/>
        <w:rPr>
          <w:rFonts w:ascii="Times New Roman" w:hAnsi="Times New Roman"/>
        </w:rPr>
      </w:pPr>
      <w:r w:rsidRPr="00F96686">
        <w:rPr>
          <w:rFonts w:ascii="Times New Roman" w:hAnsi="Times New Roman"/>
        </w:rPr>
        <w:t xml:space="preserve">«Воздержались» - нет. </w:t>
      </w:r>
      <w:r w:rsidRPr="00F96686">
        <w:rPr>
          <w:rFonts w:ascii="Times New Roman" w:hAnsi="Times New Roman"/>
        </w:rPr>
        <w:tab/>
      </w:r>
    </w:p>
    <w:p w14:paraId="0A6A28E2" w14:textId="77777777" w:rsidR="00E872EA" w:rsidRPr="00F96686" w:rsidRDefault="00E872EA" w:rsidP="00E872EA">
      <w:pPr>
        <w:pStyle w:val="a3"/>
        <w:tabs>
          <w:tab w:val="left" w:pos="993"/>
        </w:tabs>
        <w:spacing w:after="0" w:line="240" w:lineRule="auto"/>
        <w:ind w:left="0" w:firstLine="567"/>
        <w:jc w:val="both"/>
        <w:rPr>
          <w:rFonts w:ascii="Times New Roman" w:hAnsi="Times New Roman"/>
          <w:b/>
          <w:u w:val="single"/>
        </w:rPr>
      </w:pPr>
      <w:r w:rsidRPr="00F96686">
        <w:rPr>
          <w:rFonts w:ascii="Times New Roman" w:hAnsi="Times New Roman"/>
          <w:b/>
          <w:u w:val="single"/>
        </w:rPr>
        <w:t>Принятое решение:</w:t>
      </w:r>
    </w:p>
    <w:p w14:paraId="25AF2711" w14:textId="77777777" w:rsidR="00E872EA" w:rsidRPr="00F96686" w:rsidRDefault="00E872EA" w:rsidP="00E872EA">
      <w:pPr>
        <w:spacing w:after="0" w:line="240" w:lineRule="auto"/>
        <w:ind w:firstLine="567"/>
        <w:jc w:val="both"/>
        <w:rPr>
          <w:rFonts w:ascii="Times New Roman" w:hAnsi="Times New Roman"/>
        </w:rPr>
      </w:pPr>
      <w:r w:rsidRPr="00F96686">
        <w:rPr>
          <w:rFonts w:ascii="Times New Roman" w:hAnsi="Times New Roman"/>
        </w:rPr>
        <w:t xml:space="preserve">Указать оценщику </w:t>
      </w:r>
      <w:proofErr w:type="spellStart"/>
      <w:r w:rsidRPr="00F96686">
        <w:rPr>
          <w:rFonts w:ascii="Times New Roman" w:hAnsi="Times New Roman"/>
        </w:rPr>
        <w:t>Лазовской</w:t>
      </w:r>
      <w:proofErr w:type="spellEnd"/>
      <w:r w:rsidRPr="00F96686">
        <w:rPr>
          <w:rFonts w:ascii="Times New Roman" w:hAnsi="Times New Roman"/>
        </w:rPr>
        <w:t xml:space="preserve"> О.Н. на необходимость неукоснительного соблюдения законодательства об оценочной деятельности при составлении отчетов об оценке, в соответствии с п. 4.11 Положения о Дисциплинарном комитете СРО «СФСО» меры дисциплинарного воздействия не применять, прекратить процедуру рассмотрения дела по жалобе Волго-Вятского главного управления Центрального Банка Российской Федерации (Банка России) № Т4-35-2-19/33893 от 30.10.2019 (</w:t>
      </w:r>
      <w:proofErr w:type="spellStart"/>
      <w:r w:rsidRPr="00F96686">
        <w:rPr>
          <w:rFonts w:ascii="Times New Roman" w:hAnsi="Times New Roman"/>
        </w:rPr>
        <w:t>вх</w:t>
      </w:r>
      <w:proofErr w:type="spellEnd"/>
      <w:r w:rsidRPr="00F96686">
        <w:rPr>
          <w:rFonts w:ascii="Times New Roman" w:hAnsi="Times New Roman"/>
        </w:rPr>
        <w:t>. № 1676 от 05.11.2019).</w:t>
      </w:r>
    </w:p>
    <w:p w14:paraId="2C582604" w14:textId="77777777" w:rsidR="001B7DD0" w:rsidRPr="00F96686" w:rsidRDefault="001B7DD0" w:rsidP="00460CC4">
      <w:pPr>
        <w:spacing w:after="0" w:line="240" w:lineRule="auto"/>
        <w:ind w:firstLine="567"/>
        <w:contextualSpacing/>
        <w:jc w:val="both"/>
        <w:rPr>
          <w:rFonts w:ascii="Times New Roman" w:eastAsia="Times New Roman" w:hAnsi="Times New Roman"/>
        </w:rPr>
      </w:pPr>
    </w:p>
    <w:p w14:paraId="36066307" w14:textId="77777777" w:rsidR="00A9525C" w:rsidRPr="00F96686" w:rsidRDefault="00A9525C" w:rsidP="00A9525C">
      <w:pPr>
        <w:pStyle w:val="a3"/>
        <w:tabs>
          <w:tab w:val="left" w:pos="993"/>
        </w:tabs>
        <w:spacing w:after="0" w:line="240" w:lineRule="auto"/>
        <w:ind w:left="0" w:firstLine="567"/>
        <w:jc w:val="both"/>
        <w:rPr>
          <w:rFonts w:ascii="Times New Roman" w:hAnsi="Times New Roman"/>
          <w:b/>
          <w:u w:val="single"/>
        </w:rPr>
      </w:pPr>
    </w:p>
    <w:p w14:paraId="2E11C448" w14:textId="77777777" w:rsidR="00A9525C" w:rsidRPr="00F96686" w:rsidRDefault="00A9525C" w:rsidP="00A9525C">
      <w:pPr>
        <w:adjustRightInd w:val="0"/>
        <w:spacing w:after="0" w:line="240" w:lineRule="auto"/>
        <w:ind w:firstLine="567"/>
        <w:contextualSpacing/>
        <w:jc w:val="both"/>
        <w:rPr>
          <w:rFonts w:ascii="Times New Roman" w:hAnsi="Times New Roman"/>
          <w:bCs/>
        </w:rPr>
      </w:pPr>
      <w:r w:rsidRPr="00F96686">
        <w:rPr>
          <w:rFonts w:ascii="Times New Roman" w:hAnsi="Times New Roman"/>
          <w:bCs/>
        </w:rPr>
        <w:lastRenderedPageBreak/>
        <w:t>Результаты оглашены председательствующим на заседании Дисциплинарного комитета СРО «СФСО».</w:t>
      </w:r>
    </w:p>
    <w:p w14:paraId="7AA3D598" w14:textId="77777777" w:rsidR="00A9525C" w:rsidRPr="00F96686" w:rsidRDefault="00A9525C" w:rsidP="00A9525C">
      <w:pPr>
        <w:adjustRightInd w:val="0"/>
        <w:spacing w:after="0" w:line="240" w:lineRule="auto"/>
        <w:ind w:firstLine="567"/>
        <w:contextualSpacing/>
        <w:jc w:val="both"/>
        <w:rPr>
          <w:rFonts w:ascii="Times New Roman" w:hAnsi="Times New Roman"/>
          <w:bCs/>
        </w:rPr>
      </w:pPr>
      <w:r w:rsidRPr="00F96686">
        <w:rPr>
          <w:rFonts w:ascii="Times New Roman" w:hAnsi="Times New Roman"/>
          <w:bCs/>
        </w:rPr>
        <w:t>Лица, не согласные с результатами голосования, или лица, голосовавшие против принятия решения заседания и потребовавшие внести запись об этом в протокол, отсутствуют.</w:t>
      </w:r>
    </w:p>
    <w:p w14:paraId="7A462772" w14:textId="77777777" w:rsidR="00A9525C" w:rsidRPr="00F96686" w:rsidRDefault="00A9525C" w:rsidP="00A9525C">
      <w:pPr>
        <w:spacing w:after="0" w:line="240" w:lineRule="auto"/>
        <w:ind w:firstLine="567"/>
        <w:contextualSpacing/>
        <w:jc w:val="both"/>
        <w:rPr>
          <w:rFonts w:ascii="Times New Roman" w:eastAsia="Times New Roman" w:hAnsi="Times New Roman"/>
        </w:rPr>
      </w:pPr>
    </w:p>
    <w:p w14:paraId="28F83DF8" w14:textId="77777777" w:rsidR="001B7DD0" w:rsidRPr="00F96686" w:rsidRDefault="001B7DD0" w:rsidP="00460CC4">
      <w:pPr>
        <w:spacing w:after="0" w:line="240" w:lineRule="auto"/>
        <w:ind w:firstLine="567"/>
        <w:contextualSpacing/>
        <w:jc w:val="both"/>
        <w:rPr>
          <w:rFonts w:ascii="Times New Roman" w:eastAsia="Times New Roman" w:hAnsi="Times New Roman"/>
        </w:rPr>
      </w:pPr>
    </w:p>
    <w:p w14:paraId="4CB7244B" w14:textId="6B2C23D1" w:rsidR="001B7DD0" w:rsidRPr="00F96686" w:rsidRDefault="005F2B80" w:rsidP="00460CC4">
      <w:pPr>
        <w:spacing w:after="0" w:line="240" w:lineRule="auto"/>
        <w:ind w:firstLine="567"/>
        <w:contextualSpacing/>
        <w:jc w:val="both"/>
        <w:rPr>
          <w:rFonts w:ascii="Times New Roman" w:hAnsi="Times New Roman"/>
          <w:b/>
        </w:rPr>
      </w:pPr>
      <w:r>
        <w:rPr>
          <w:rFonts w:ascii="Times New Roman" w:hAnsi="Times New Roman"/>
          <w:b/>
        </w:rPr>
        <w:t>ВЫПИСКА ВЕРНА</w:t>
      </w:r>
    </w:p>
    <w:p w14:paraId="315E91F0" w14:textId="77777777" w:rsidR="002F02AF" w:rsidRPr="00F96686" w:rsidRDefault="002F02AF" w:rsidP="00460CC4">
      <w:pPr>
        <w:spacing w:after="0" w:line="240" w:lineRule="auto"/>
        <w:ind w:firstLine="567"/>
        <w:contextualSpacing/>
        <w:jc w:val="both"/>
        <w:rPr>
          <w:rFonts w:ascii="Times New Roman" w:hAnsi="Times New Roman"/>
          <w:b/>
        </w:rPr>
      </w:pPr>
    </w:p>
    <w:p w14:paraId="559974F5" w14:textId="0F0B975E" w:rsidR="00E32573" w:rsidRPr="00F96686" w:rsidRDefault="0081793D" w:rsidP="00460CC4">
      <w:pPr>
        <w:spacing w:after="0" w:line="240" w:lineRule="auto"/>
        <w:ind w:firstLine="567"/>
        <w:contextualSpacing/>
        <w:jc w:val="both"/>
        <w:rPr>
          <w:rFonts w:ascii="Times New Roman" w:hAnsi="Times New Roman"/>
          <w:b/>
        </w:rPr>
      </w:pPr>
      <w:r w:rsidRPr="00F96686">
        <w:rPr>
          <w:rFonts w:ascii="Times New Roman" w:hAnsi="Times New Roman"/>
          <w:b/>
        </w:rPr>
        <w:t>Секретарь заседания</w:t>
      </w:r>
      <w:r w:rsidRPr="00F96686">
        <w:rPr>
          <w:rFonts w:ascii="Times New Roman" w:hAnsi="Times New Roman"/>
          <w:b/>
        </w:rPr>
        <w:tab/>
      </w:r>
      <w:r w:rsidR="004C1FD8" w:rsidRPr="00F96686">
        <w:rPr>
          <w:rFonts w:ascii="Times New Roman" w:hAnsi="Times New Roman"/>
          <w:b/>
        </w:rPr>
        <w:t xml:space="preserve">           </w:t>
      </w:r>
      <w:r w:rsidRPr="00F96686">
        <w:rPr>
          <w:rFonts w:ascii="Times New Roman" w:hAnsi="Times New Roman"/>
          <w:b/>
        </w:rPr>
        <w:t xml:space="preserve"> </w:t>
      </w:r>
      <w:r w:rsidRPr="00F96686">
        <w:rPr>
          <w:rFonts w:ascii="Times New Roman" w:eastAsia="Times New Roman" w:hAnsi="Times New Roman"/>
          <w:b/>
        </w:rPr>
        <w:t xml:space="preserve">                       </w:t>
      </w:r>
      <w:r w:rsidR="00F92069" w:rsidRPr="00F96686">
        <w:rPr>
          <w:rFonts w:ascii="Times New Roman" w:eastAsia="Times New Roman" w:hAnsi="Times New Roman"/>
          <w:b/>
        </w:rPr>
        <w:t xml:space="preserve">         </w:t>
      </w:r>
      <w:r w:rsidR="002E6E34">
        <w:rPr>
          <w:rFonts w:ascii="Times New Roman" w:eastAsia="Times New Roman" w:hAnsi="Times New Roman"/>
          <w:b/>
        </w:rPr>
        <w:t xml:space="preserve">  </w:t>
      </w:r>
      <w:r w:rsidR="00B80C99" w:rsidRPr="00F96686">
        <w:rPr>
          <w:rFonts w:ascii="Times New Roman" w:eastAsia="Times New Roman" w:hAnsi="Times New Roman"/>
          <w:b/>
        </w:rPr>
        <w:t xml:space="preserve"> </w:t>
      </w:r>
      <w:r w:rsidR="00F92069" w:rsidRPr="00F96686">
        <w:rPr>
          <w:rFonts w:ascii="Times New Roman" w:eastAsia="Times New Roman" w:hAnsi="Times New Roman"/>
          <w:b/>
        </w:rPr>
        <w:t xml:space="preserve">   </w:t>
      </w:r>
      <w:r w:rsidRPr="00F96686">
        <w:rPr>
          <w:rFonts w:ascii="Times New Roman" w:eastAsia="Times New Roman" w:hAnsi="Times New Roman"/>
          <w:b/>
        </w:rPr>
        <w:t xml:space="preserve"> </w:t>
      </w:r>
      <w:r w:rsidR="009F043B" w:rsidRPr="00F96686">
        <w:rPr>
          <w:rFonts w:ascii="Times New Roman" w:eastAsia="Times New Roman" w:hAnsi="Times New Roman"/>
          <w:b/>
        </w:rPr>
        <w:t>Д.А. Невский</w:t>
      </w:r>
    </w:p>
    <w:sectPr w:rsidR="00E32573" w:rsidRPr="00F96686" w:rsidSect="001A5411">
      <w:footerReference w:type="default" r:id="rId9"/>
      <w:pgSz w:w="12240" w:h="15840"/>
      <w:pgMar w:top="1134" w:right="758" w:bottom="1276" w:left="1418" w:header="426"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914E6" w14:textId="77777777" w:rsidR="008D1D6E" w:rsidRDefault="008D1D6E" w:rsidP="00A72491">
      <w:pPr>
        <w:spacing w:after="0" w:line="240" w:lineRule="auto"/>
      </w:pPr>
      <w:r>
        <w:separator/>
      </w:r>
    </w:p>
  </w:endnote>
  <w:endnote w:type="continuationSeparator" w:id="0">
    <w:p w14:paraId="57E7B2D9" w14:textId="77777777" w:rsidR="008D1D6E" w:rsidRDefault="008D1D6E" w:rsidP="00A7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16502"/>
      <w:docPartObj>
        <w:docPartGallery w:val="Page Numbers (Bottom of Page)"/>
        <w:docPartUnique/>
      </w:docPartObj>
    </w:sdtPr>
    <w:sdtEndPr/>
    <w:sdtContent>
      <w:p w14:paraId="6D97A70E" w14:textId="480623DF" w:rsidR="000C54C8" w:rsidRDefault="000C54C8">
        <w:pPr>
          <w:pStyle w:val="a9"/>
          <w:jc w:val="center"/>
        </w:pPr>
        <w:r>
          <w:fldChar w:fldCharType="begin"/>
        </w:r>
        <w:r>
          <w:instrText>PAGE   \* MERGEFORMAT</w:instrText>
        </w:r>
        <w:r>
          <w:fldChar w:fldCharType="separate"/>
        </w:r>
        <w:r w:rsidR="00390C0A">
          <w:rPr>
            <w:noProof/>
          </w:rPr>
          <w:t>11</w:t>
        </w:r>
        <w:r>
          <w:fldChar w:fldCharType="end"/>
        </w:r>
      </w:p>
    </w:sdtContent>
  </w:sdt>
  <w:p w14:paraId="127BE94E" w14:textId="77777777" w:rsidR="000C54C8" w:rsidRDefault="000C54C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FBDFB" w14:textId="77777777" w:rsidR="008D1D6E" w:rsidRDefault="008D1D6E" w:rsidP="00A72491">
      <w:pPr>
        <w:spacing w:after="0" w:line="240" w:lineRule="auto"/>
      </w:pPr>
      <w:r>
        <w:separator/>
      </w:r>
    </w:p>
  </w:footnote>
  <w:footnote w:type="continuationSeparator" w:id="0">
    <w:p w14:paraId="44B27C1F" w14:textId="77777777" w:rsidR="008D1D6E" w:rsidRDefault="008D1D6E" w:rsidP="00A724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E0647"/>
    <w:multiLevelType w:val="hybridMultilevel"/>
    <w:tmpl w:val="304C42F4"/>
    <w:lvl w:ilvl="0" w:tplc="1B40E358">
      <w:start w:val="2"/>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7B2A1F"/>
    <w:multiLevelType w:val="hybridMultilevel"/>
    <w:tmpl w:val="3ED4B9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FC4CA7"/>
    <w:multiLevelType w:val="hybridMultilevel"/>
    <w:tmpl w:val="6A5842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0B6176"/>
    <w:multiLevelType w:val="hybridMultilevel"/>
    <w:tmpl w:val="7FC87BA6"/>
    <w:lvl w:ilvl="0" w:tplc="ABC29D52">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D7A7E"/>
    <w:multiLevelType w:val="hybridMultilevel"/>
    <w:tmpl w:val="29E0FC06"/>
    <w:lvl w:ilvl="0" w:tplc="27C066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76D5409"/>
    <w:multiLevelType w:val="hybridMultilevel"/>
    <w:tmpl w:val="29E0FC06"/>
    <w:lvl w:ilvl="0" w:tplc="27C066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818031F"/>
    <w:multiLevelType w:val="hybridMultilevel"/>
    <w:tmpl w:val="7FC87BA6"/>
    <w:lvl w:ilvl="0" w:tplc="ABC29D52">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C81E27"/>
    <w:multiLevelType w:val="hybridMultilevel"/>
    <w:tmpl w:val="F366568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FFF376D"/>
    <w:multiLevelType w:val="hybridMultilevel"/>
    <w:tmpl w:val="505E7928"/>
    <w:lvl w:ilvl="0" w:tplc="7032AC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61638D"/>
    <w:multiLevelType w:val="hybridMultilevel"/>
    <w:tmpl w:val="97FAEE42"/>
    <w:lvl w:ilvl="0" w:tplc="4712F5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7B4414"/>
    <w:multiLevelType w:val="hybridMultilevel"/>
    <w:tmpl w:val="312490C6"/>
    <w:lvl w:ilvl="0" w:tplc="971821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54C1E8D"/>
    <w:multiLevelType w:val="hybridMultilevel"/>
    <w:tmpl w:val="5D5618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8893783"/>
    <w:multiLevelType w:val="hybridMultilevel"/>
    <w:tmpl w:val="77D0C70C"/>
    <w:lvl w:ilvl="0" w:tplc="B792E6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A4C6231"/>
    <w:multiLevelType w:val="hybridMultilevel"/>
    <w:tmpl w:val="131A3D9E"/>
    <w:lvl w:ilvl="0" w:tplc="8E46A0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CB3777F"/>
    <w:multiLevelType w:val="hybridMultilevel"/>
    <w:tmpl w:val="07409C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F114B8E"/>
    <w:multiLevelType w:val="hybridMultilevel"/>
    <w:tmpl w:val="D5826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B22C9F"/>
    <w:multiLevelType w:val="multilevel"/>
    <w:tmpl w:val="2A08D58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nsid w:val="343C24F9"/>
    <w:multiLevelType w:val="hybridMultilevel"/>
    <w:tmpl w:val="8EF82AE8"/>
    <w:lvl w:ilvl="0" w:tplc="C22E08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4A13844"/>
    <w:multiLevelType w:val="hybridMultilevel"/>
    <w:tmpl w:val="29E0FC06"/>
    <w:lvl w:ilvl="0" w:tplc="27C066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51816B7"/>
    <w:multiLevelType w:val="hybridMultilevel"/>
    <w:tmpl w:val="8CBA3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EF5B15"/>
    <w:multiLevelType w:val="hybridMultilevel"/>
    <w:tmpl w:val="8CA29F12"/>
    <w:lvl w:ilvl="0" w:tplc="0419000F">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810DC5"/>
    <w:multiLevelType w:val="hybridMultilevel"/>
    <w:tmpl w:val="7FC87BA6"/>
    <w:lvl w:ilvl="0" w:tplc="ABC29D52">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56682"/>
    <w:multiLevelType w:val="hybridMultilevel"/>
    <w:tmpl w:val="880A630E"/>
    <w:lvl w:ilvl="0" w:tplc="BB927B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C0062D6"/>
    <w:multiLevelType w:val="hybridMultilevel"/>
    <w:tmpl w:val="DE02B4EC"/>
    <w:lvl w:ilvl="0" w:tplc="ABC29D52">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C477508"/>
    <w:multiLevelType w:val="hybridMultilevel"/>
    <w:tmpl w:val="339EC68C"/>
    <w:lvl w:ilvl="0" w:tplc="9B50E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F7E64B6"/>
    <w:multiLevelType w:val="hybridMultilevel"/>
    <w:tmpl w:val="312490C6"/>
    <w:lvl w:ilvl="0" w:tplc="971821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F93780F"/>
    <w:multiLevelType w:val="hybridMultilevel"/>
    <w:tmpl w:val="577C9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16E3B66"/>
    <w:multiLevelType w:val="hybridMultilevel"/>
    <w:tmpl w:val="541C378C"/>
    <w:lvl w:ilvl="0" w:tplc="20CC9826">
      <w:start w:val="1"/>
      <w:numFmt w:val="decimal"/>
      <w:lvlText w:val="%1)"/>
      <w:lvlJc w:val="left"/>
      <w:pPr>
        <w:ind w:left="1080" w:hanging="360"/>
      </w:pPr>
      <w:rPr>
        <w:rFonts w:cs="Arial"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41E47E6"/>
    <w:multiLevelType w:val="hybridMultilevel"/>
    <w:tmpl w:val="8CBA3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946F58"/>
    <w:multiLevelType w:val="hybridMultilevel"/>
    <w:tmpl w:val="81DC778C"/>
    <w:lvl w:ilvl="0" w:tplc="2E3400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8B0268F"/>
    <w:multiLevelType w:val="hybridMultilevel"/>
    <w:tmpl w:val="D06437EE"/>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1">
    <w:nsid w:val="5E495C87"/>
    <w:multiLevelType w:val="hybridMultilevel"/>
    <w:tmpl w:val="F8BE37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25103B6"/>
    <w:multiLevelType w:val="hybridMultilevel"/>
    <w:tmpl w:val="77EC1C5C"/>
    <w:lvl w:ilvl="0" w:tplc="D708C59C">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3">
    <w:nsid w:val="650255D9"/>
    <w:multiLevelType w:val="hybridMultilevel"/>
    <w:tmpl w:val="7A42BD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62439B8"/>
    <w:multiLevelType w:val="hybridMultilevel"/>
    <w:tmpl w:val="81DC778C"/>
    <w:lvl w:ilvl="0" w:tplc="2E3400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65A66BC"/>
    <w:multiLevelType w:val="hybridMultilevel"/>
    <w:tmpl w:val="FF286D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71C68D1"/>
    <w:multiLevelType w:val="hybridMultilevel"/>
    <w:tmpl w:val="5C5245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87F2E32"/>
    <w:multiLevelType w:val="hybridMultilevel"/>
    <w:tmpl w:val="D18453C4"/>
    <w:lvl w:ilvl="0" w:tplc="ABC29D52">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0B7BA9"/>
    <w:multiLevelType w:val="hybridMultilevel"/>
    <w:tmpl w:val="7FC87BA6"/>
    <w:lvl w:ilvl="0" w:tplc="ABC29D52">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590B2E"/>
    <w:multiLevelType w:val="hybridMultilevel"/>
    <w:tmpl w:val="07409C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2C363A8"/>
    <w:multiLevelType w:val="hybridMultilevel"/>
    <w:tmpl w:val="C98EE7DC"/>
    <w:lvl w:ilvl="0" w:tplc="AF5854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447D55"/>
    <w:multiLevelType w:val="hybridMultilevel"/>
    <w:tmpl w:val="F51829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6D114B8"/>
    <w:multiLevelType w:val="hybridMultilevel"/>
    <w:tmpl w:val="1646EC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9254B6F"/>
    <w:multiLevelType w:val="hybridMultilevel"/>
    <w:tmpl w:val="77A468EA"/>
    <w:lvl w:ilvl="0" w:tplc="DCA430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79A63AE2"/>
    <w:multiLevelType w:val="hybridMultilevel"/>
    <w:tmpl w:val="7FC87BA6"/>
    <w:lvl w:ilvl="0" w:tplc="ABC29D52">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E420436"/>
    <w:multiLevelType w:val="hybridMultilevel"/>
    <w:tmpl w:val="8CBA3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8C198F"/>
    <w:multiLevelType w:val="hybridMultilevel"/>
    <w:tmpl w:val="81DC778C"/>
    <w:lvl w:ilvl="0" w:tplc="2E3400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6"/>
  </w:num>
  <w:num w:numId="3">
    <w:abstractNumId w:val="23"/>
  </w:num>
  <w:num w:numId="4">
    <w:abstractNumId w:val="12"/>
  </w:num>
  <w:num w:numId="5">
    <w:abstractNumId w:val="25"/>
  </w:num>
  <w:num w:numId="6">
    <w:abstractNumId w:val="3"/>
  </w:num>
  <w:num w:numId="7">
    <w:abstractNumId w:val="21"/>
  </w:num>
  <w:num w:numId="8">
    <w:abstractNumId w:val="6"/>
  </w:num>
  <w:num w:numId="9">
    <w:abstractNumId w:val="37"/>
  </w:num>
  <w:num w:numId="10">
    <w:abstractNumId w:val="44"/>
  </w:num>
  <w:num w:numId="11">
    <w:abstractNumId w:val="38"/>
  </w:num>
  <w:num w:numId="12">
    <w:abstractNumId w:val="10"/>
  </w:num>
  <w:num w:numId="13">
    <w:abstractNumId w:val="0"/>
  </w:num>
  <w:num w:numId="14">
    <w:abstractNumId w:val="22"/>
  </w:num>
  <w:num w:numId="15">
    <w:abstractNumId w:val="29"/>
  </w:num>
  <w:num w:numId="16">
    <w:abstractNumId w:val="46"/>
  </w:num>
  <w:num w:numId="17">
    <w:abstractNumId w:val="34"/>
  </w:num>
  <w:num w:numId="18">
    <w:abstractNumId w:val="14"/>
  </w:num>
  <w:num w:numId="19">
    <w:abstractNumId w:val="40"/>
  </w:num>
  <w:num w:numId="20">
    <w:abstractNumId w:val="13"/>
  </w:num>
  <w:num w:numId="21">
    <w:abstractNumId w:val="39"/>
  </w:num>
  <w:num w:numId="22">
    <w:abstractNumId w:val="41"/>
  </w:num>
  <w:num w:numId="23">
    <w:abstractNumId w:val="45"/>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5"/>
  </w:num>
  <w:num w:numId="27">
    <w:abstractNumId w:val="4"/>
  </w:num>
  <w:num w:numId="28">
    <w:abstractNumId w:val="7"/>
  </w:num>
  <w:num w:numId="29">
    <w:abstractNumId w:val="31"/>
  </w:num>
  <w:num w:numId="30">
    <w:abstractNumId w:val="36"/>
  </w:num>
  <w:num w:numId="31">
    <w:abstractNumId w:val="5"/>
  </w:num>
  <w:num w:numId="32">
    <w:abstractNumId w:val="11"/>
  </w:num>
  <w:num w:numId="33">
    <w:abstractNumId w:val="18"/>
  </w:num>
  <w:num w:numId="34">
    <w:abstractNumId w:val="30"/>
  </w:num>
  <w:num w:numId="35">
    <w:abstractNumId w:val="8"/>
  </w:num>
  <w:num w:numId="36">
    <w:abstractNumId w:val="24"/>
  </w:num>
  <w:num w:numId="37">
    <w:abstractNumId w:val="43"/>
  </w:num>
  <w:num w:numId="38">
    <w:abstractNumId w:val="35"/>
  </w:num>
  <w:num w:numId="39">
    <w:abstractNumId w:val="19"/>
  </w:num>
  <w:num w:numId="40">
    <w:abstractNumId w:val="28"/>
  </w:num>
  <w:num w:numId="41">
    <w:abstractNumId w:val="17"/>
  </w:num>
  <w:num w:numId="42">
    <w:abstractNumId w:val="27"/>
  </w:num>
  <w:num w:numId="43">
    <w:abstractNumId w:val="32"/>
  </w:num>
  <w:num w:numId="44">
    <w:abstractNumId w:val="33"/>
  </w:num>
  <w:num w:numId="45">
    <w:abstractNumId w:val="26"/>
  </w:num>
  <w:num w:numId="46">
    <w:abstractNumId w:val="1"/>
  </w:num>
  <w:num w:numId="47">
    <w:abstractNumId w:val="42"/>
  </w:num>
  <w:num w:numId="4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F7F"/>
    <w:rsid w:val="00000157"/>
    <w:rsid w:val="000006A7"/>
    <w:rsid w:val="00001509"/>
    <w:rsid w:val="000028E9"/>
    <w:rsid w:val="00004F4F"/>
    <w:rsid w:val="0000504A"/>
    <w:rsid w:val="00005240"/>
    <w:rsid w:val="000071C6"/>
    <w:rsid w:val="00007283"/>
    <w:rsid w:val="00011198"/>
    <w:rsid w:val="00011538"/>
    <w:rsid w:val="00012915"/>
    <w:rsid w:val="00013293"/>
    <w:rsid w:val="00014814"/>
    <w:rsid w:val="000164F9"/>
    <w:rsid w:val="00016706"/>
    <w:rsid w:val="0002101A"/>
    <w:rsid w:val="00023486"/>
    <w:rsid w:val="0002359A"/>
    <w:rsid w:val="0002374A"/>
    <w:rsid w:val="00023902"/>
    <w:rsid w:val="00025EFD"/>
    <w:rsid w:val="00026FE2"/>
    <w:rsid w:val="00027815"/>
    <w:rsid w:val="000324EB"/>
    <w:rsid w:val="00032D5F"/>
    <w:rsid w:val="00034955"/>
    <w:rsid w:val="00035C1B"/>
    <w:rsid w:val="00037020"/>
    <w:rsid w:val="000402A5"/>
    <w:rsid w:val="0004116E"/>
    <w:rsid w:val="000418E4"/>
    <w:rsid w:val="00041F23"/>
    <w:rsid w:val="0004301E"/>
    <w:rsid w:val="00046A58"/>
    <w:rsid w:val="00046FA3"/>
    <w:rsid w:val="0004717D"/>
    <w:rsid w:val="0004723A"/>
    <w:rsid w:val="00047462"/>
    <w:rsid w:val="00050E1E"/>
    <w:rsid w:val="0005252D"/>
    <w:rsid w:val="00052725"/>
    <w:rsid w:val="00053536"/>
    <w:rsid w:val="00054074"/>
    <w:rsid w:val="00054293"/>
    <w:rsid w:val="00054803"/>
    <w:rsid w:val="00055589"/>
    <w:rsid w:val="00055D67"/>
    <w:rsid w:val="00056485"/>
    <w:rsid w:val="000570DA"/>
    <w:rsid w:val="000616EE"/>
    <w:rsid w:val="00062F93"/>
    <w:rsid w:val="00063B7A"/>
    <w:rsid w:val="0006477C"/>
    <w:rsid w:val="000647FD"/>
    <w:rsid w:val="00065190"/>
    <w:rsid w:val="000718E1"/>
    <w:rsid w:val="000722A2"/>
    <w:rsid w:val="00072679"/>
    <w:rsid w:val="00073927"/>
    <w:rsid w:val="000752CC"/>
    <w:rsid w:val="00076CE9"/>
    <w:rsid w:val="00077DA9"/>
    <w:rsid w:val="0008118C"/>
    <w:rsid w:val="00081706"/>
    <w:rsid w:val="000823FE"/>
    <w:rsid w:val="00082C3A"/>
    <w:rsid w:val="00082EF6"/>
    <w:rsid w:val="00085761"/>
    <w:rsid w:val="00086E23"/>
    <w:rsid w:val="00086F07"/>
    <w:rsid w:val="000911B3"/>
    <w:rsid w:val="0009377B"/>
    <w:rsid w:val="00094716"/>
    <w:rsid w:val="00096E3B"/>
    <w:rsid w:val="000A2277"/>
    <w:rsid w:val="000A5CE4"/>
    <w:rsid w:val="000B5212"/>
    <w:rsid w:val="000B5A0A"/>
    <w:rsid w:val="000B658F"/>
    <w:rsid w:val="000C097C"/>
    <w:rsid w:val="000C1EEE"/>
    <w:rsid w:val="000C317B"/>
    <w:rsid w:val="000C54C8"/>
    <w:rsid w:val="000C5C10"/>
    <w:rsid w:val="000C5D6A"/>
    <w:rsid w:val="000C5D71"/>
    <w:rsid w:val="000D087E"/>
    <w:rsid w:val="000D406F"/>
    <w:rsid w:val="000D5803"/>
    <w:rsid w:val="000D785B"/>
    <w:rsid w:val="000E128B"/>
    <w:rsid w:val="000E1A2D"/>
    <w:rsid w:val="000E58C7"/>
    <w:rsid w:val="000E6F51"/>
    <w:rsid w:val="000E7653"/>
    <w:rsid w:val="000F170B"/>
    <w:rsid w:val="000F2EAF"/>
    <w:rsid w:val="00100F19"/>
    <w:rsid w:val="00101397"/>
    <w:rsid w:val="00102048"/>
    <w:rsid w:val="00104E2D"/>
    <w:rsid w:val="00105732"/>
    <w:rsid w:val="00107A95"/>
    <w:rsid w:val="00112153"/>
    <w:rsid w:val="001121BB"/>
    <w:rsid w:val="001140F4"/>
    <w:rsid w:val="00117E00"/>
    <w:rsid w:val="00121FFE"/>
    <w:rsid w:val="00125878"/>
    <w:rsid w:val="00130DFE"/>
    <w:rsid w:val="0013210F"/>
    <w:rsid w:val="001329DE"/>
    <w:rsid w:val="00133251"/>
    <w:rsid w:val="00133AFC"/>
    <w:rsid w:val="00134052"/>
    <w:rsid w:val="00141F7F"/>
    <w:rsid w:val="00142224"/>
    <w:rsid w:val="001426FF"/>
    <w:rsid w:val="00146CEF"/>
    <w:rsid w:val="00151B53"/>
    <w:rsid w:val="00152729"/>
    <w:rsid w:val="00152FB4"/>
    <w:rsid w:val="00153A58"/>
    <w:rsid w:val="001553D2"/>
    <w:rsid w:val="001568D2"/>
    <w:rsid w:val="00156B4B"/>
    <w:rsid w:val="00156F92"/>
    <w:rsid w:val="0016045D"/>
    <w:rsid w:val="00163ACA"/>
    <w:rsid w:val="001649C4"/>
    <w:rsid w:val="001652D2"/>
    <w:rsid w:val="001666C4"/>
    <w:rsid w:val="00166E6B"/>
    <w:rsid w:val="00166ED3"/>
    <w:rsid w:val="00167642"/>
    <w:rsid w:val="001705B8"/>
    <w:rsid w:val="00170A48"/>
    <w:rsid w:val="00171056"/>
    <w:rsid w:val="00172742"/>
    <w:rsid w:val="0017442D"/>
    <w:rsid w:val="0017575F"/>
    <w:rsid w:val="001763AC"/>
    <w:rsid w:val="00177FD8"/>
    <w:rsid w:val="001804E6"/>
    <w:rsid w:val="00180E7B"/>
    <w:rsid w:val="0018152A"/>
    <w:rsid w:val="001826CD"/>
    <w:rsid w:val="00183521"/>
    <w:rsid w:val="00183CDD"/>
    <w:rsid w:val="00184F71"/>
    <w:rsid w:val="00190E09"/>
    <w:rsid w:val="00190F24"/>
    <w:rsid w:val="001925FC"/>
    <w:rsid w:val="0019534C"/>
    <w:rsid w:val="0019632D"/>
    <w:rsid w:val="001A0B13"/>
    <w:rsid w:val="001A1498"/>
    <w:rsid w:val="001A42D0"/>
    <w:rsid w:val="001A4F95"/>
    <w:rsid w:val="001A5411"/>
    <w:rsid w:val="001A5759"/>
    <w:rsid w:val="001A5798"/>
    <w:rsid w:val="001A60E3"/>
    <w:rsid w:val="001A6252"/>
    <w:rsid w:val="001A707D"/>
    <w:rsid w:val="001A75EE"/>
    <w:rsid w:val="001A7B42"/>
    <w:rsid w:val="001A7C4F"/>
    <w:rsid w:val="001B0604"/>
    <w:rsid w:val="001B3875"/>
    <w:rsid w:val="001B4384"/>
    <w:rsid w:val="001B4A57"/>
    <w:rsid w:val="001B54C1"/>
    <w:rsid w:val="001B5E75"/>
    <w:rsid w:val="001B78FF"/>
    <w:rsid w:val="001B7DD0"/>
    <w:rsid w:val="001C0FBE"/>
    <w:rsid w:val="001C11F9"/>
    <w:rsid w:val="001C4252"/>
    <w:rsid w:val="001C449B"/>
    <w:rsid w:val="001D0FC7"/>
    <w:rsid w:val="001D2DEC"/>
    <w:rsid w:val="001D4192"/>
    <w:rsid w:val="001D42D3"/>
    <w:rsid w:val="001D5F1D"/>
    <w:rsid w:val="001E3097"/>
    <w:rsid w:val="001E4839"/>
    <w:rsid w:val="001F02B0"/>
    <w:rsid w:val="001F0CB1"/>
    <w:rsid w:val="001F211D"/>
    <w:rsid w:val="001F28DC"/>
    <w:rsid w:val="001F58A7"/>
    <w:rsid w:val="001F5F39"/>
    <w:rsid w:val="00202D92"/>
    <w:rsid w:val="00205DFB"/>
    <w:rsid w:val="00210625"/>
    <w:rsid w:val="0021241C"/>
    <w:rsid w:val="0021521B"/>
    <w:rsid w:val="00215547"/>
    <w:rsid w:val="00216BA6"/>
    <w:rsid w:val="00217FF9"/>
    <w:rsid w:val="00222270"/>
    <w:rsid w:val="00222EF4"/>
    <w:rsid w:val="00224C50"/>
    <w:rsid w:val="00231385"/>
    <w:rsid w:val="002313AC"/>
    <w:rsid w:val="00231F5C"/>
    <w:rsid w:val="002345AB"/>
    <w:rsid w:val="002353EF"/>
    <w:rsid w:val="00235980"/>
    <w:rsid w:val="00236AD5"/>
    <w:rsid w:val="00241E85"/>
    <w:rsid w:val="00243666"/>
    <w:rsid w:val="00243F9F"/>
    <w:rsid w:val="0024739B"/>
    <w:rsid w:val="00251614"/>
    <w:rsid w:val="002519B7"/>
    <w:rsid w:val="00252B02"/>
    <w:rsid w:val="002530B3"/>
    <w:rsid w:val="00253878"/>
    <w:rsid w:val="00253A9C"/>
    <w:rsid w:val="00255548"/>
    <w:rsid w:val="002567F3"/>
    <w:rsid w:val="0025690A"/>
    <w:rsid w:val="0025773A"/>
    <w:rsid w:val="00257C20"/>
    <w:rsid w:val="00260175"/>
    <w:rsid w:val="00260F1C"/>
    <w:rsid w:val="00260F8B"/>
    <w:rsid w:val="0026134B"/>
    <w:rsid w:val="00265148"/>
    <w:rsid w:val="002653DF"/>
    <w:rsid w:val="002675D9"/>
    <w:rsid w:val="00267E6C"/>
    <w:rsid w:val="00271DCB"/>
    <w:rsid w:val="002722C1"/>
    <w:rsid w:val="00272E46"/>
    <w:rsid w:val="00272F33"/>
    <w:rsid w:val="00273001"/>
    <w:rsid w:val="00273608"/>
    <w:rsid w:val="0027477E"/>
    <w:rsid w:val="00274D10"/>
    <w:rsid w:val="002763C7"/>
    <w:rsid w:val="002803E9"/>
    <w:rsid w:val="00283CF4"/>
    <w:rsid w:val="00283DC9"/>
    <w:rsid w:val="002861A1"/>
    <w:rsid w:val="00286350"/>
    <w:rsid w:val="0028637C"/>
    <w:rsid w:val="0029291D"/>
    <w:rsid w:val="002A1696"/>
    <w:rsid w:val="002A17F9"/>
    <w:rsid w:val="002A19D3"/>
    <w:rsid w:val="002A20DD"/>
    <w:rsid w:val="002A3524"/>
    <w:rsid w:val="002A48AD"/>
    <w:rsid w:val="002B01C1"/>
    <w:rsid w:val="002B0A2B"/>
    <w:rsid w:val="002B1BDE"/>
    <w:rsid w:val="002B1C3B"/>
    <w:rsid w:val="002B3061"/>
    <w:rsid w:val="002B575A"/>
    <w:rsid w:val="002B756E"/>
    <w:rsid w:val="002B7B95"/>
    <w:rsid w:val="002C5641"/>
    <w:rsid w:val="002C5DAD"/>
    <w:rsid w:val="002C703F"/>
    <w:rsid w:val="002D2282"/>
    <w:rsid w:val="002D2704"/>
    <w:rsid w:val="002D27DE"/>
    <w:rsid w:val="002D55B4"/>
    <w:rsid w:val="002D6575"/>
    <w:rsid w:val="002E3378"/>
    <w:rsid w:val="002E481C"/>
    <w:rsid w:val="002E6471"/>
    <w:rsid w:val="002E6E34"/>
    <w:rsid w:val="002E78F6"/>
    <w:rsid w:val="002E7E89"/>
    <w:rsid w:val="002F02AF"/>
    <w:rsid w:val="002F12AB"/>
    <w:rsid w:val="002F40F5"/>
    <w:rsid w:val="002F46BE"/>
    <w:rsid w:val="002F6840"/>
    <w:rsid w:val="002F76BB"/>
    <w:rsid w:val="00300447"/>
    <w:rsid w:val="0030356B"/>
    <w:rsid w:val="00305419"/>
    <w:rsid w:val="003067A4"/>
    <w:rsid w:val="003068FD"/>
    <w:rsid w:val="00317408"/>
    <w:rsid w:val="00317B14"/>
    <w:rsid w:val="00321748"/>
    <w:rsid w:val="00322479"/>
    <w:rsid w:val="003235F9"/>
    <w:rsid w:val="003253B4"/>
    <w:rsid w:val="00325981"/>
    <w:rsid w:val="00326BCE"/>
    <w:rsid w:val="003277F4"/>
    <w:rsid w:val="0033008F"/>
    <w:rsid w:val="00332F4A"/>
    <w:rsid w:val="00334A57"/>
    <w:rsid w:val="00335AFA"/>
    <w:rsid w:val="0033638A"/>
    <w:rsid w:val="00337D34"/>
    <w:rsid w:val="00340B12"/>
    <w:rsid w:val="00341F6F"/>
    <w:rsid w:val="00341FC9"/>
    <w:rsid w:val="00344BAA"/>
    <w:rsid w:val="00344F2D"/>
    <w:rsid w:val="00345712"/>
    <w:rsid w:val="0034798A"/>
    <w:rsid w:val="003506B4"/>
    <w:rsid w:val="00351650"/>
    <w:rsid w:val="0035443B"/>
    <w:rsid w:val="003552BB"/>
    <w:rsid w:val="00356FA3"/>
    <w:rsid w:val="00361DAD"/>
    <w:rsid w:val="00361FDA"/>
    <w:rsid w:val="00362BC5"/>
    <w:rsid w:val="003707D1"/>
    <w:rsid w:val="0037281A"/>
    <w:rsid w:val="00373C00"/>
    <w:rsid w:val="00374EC1"/>
    <w:rsid w:val="00375083"/>
    <w:rsid w:val="003756E9"/>
    <w:rsid w:val="00375B9C"/>
    <w:rsid w:val="00376B5C"/>
    <w:rsid w:val="003773B5"/>
    <w:rsid w:val="00377B4B"/>
    <w:rsid w:val="00382A88"/>
    <w:rsid w:val="00382C5E"/>
    <w:rsid w:val="00383D28"/>
    <w:rsid w:val="00385F56"/>
    <w:rsid w:val="00390C0A"/>
    <w:rsid w:val="00391464"/>
    <w:rsid w:val="00393712"/>
    <w:rsid w:val="00395928"/>
    <w:rsid w:val="00397448"/>
    <w:rsid w:val="003A4C74"/>
    <w:rsid w:val="003A4E1C"/>
    <w:rsid w:val="003A5BE6"/>
    <w:rsid w:val="003A60A8"/>
    <w:rsid w:val="003A641D"/>
    <w:rsid w:val="003A765B"/>
    <w:rsid w:val="003A7F35"/>
    <w:rsid w:val="003B2AC6"/>
    <w:rsid w:val="003B399C"/>
    <w:rsid w:val="003B5635"/>
    <w:rsid w:val="003B6D97"/>
    <w:rsid w:val="003B7263"/>
    <w:rsid w:val="003B76DD"/>
    <w:rsid w:val="003B7BF2"/>
    <w:rsid w:val="003C0CEC"/>
    <w:rsid w:val="003C2A3E"/>
    <w:rsid w:val="003C5727"/>
    <w:rsid w:val="003C79A1"/>
    <w:rsid w:val="003D4BA7"/>
    <w:rsid w:val="003D5E49"/>
    <w:rsid w:val="003D7D99"/>
    <w:rsid w:val="003E1F73"/>
    <w:rsid w:val="003E3169"/>
    <w:rsid w:val="003E3506"/>
    <w:rsid w:val="003E359D"/>
    <w:rsid w:val="003E3BFD"/>
    <w:rsid w:val="003E4D2D"/>
    <w:rsid w:val="003E51A5"/>
    <w:rsid w:val="003E52AD"/>
    <w:rsid w:val="003E563D"/>
    <w:rsid w:val="003E5B9D"/>
    <w:rsid w:val="003E6F43"/>
    <w:rsid w:val="003E6F92"/>
    <w:rsid w:val="003F0BCB"/>
    <w:rsid w:val="003F11BA"/>
    <w:rsid w:val="003F155C"/>
    <w:rsid w:val="003F32C2"/>
    <w:rsid w:val="003F3767"/>
    <w:rsid w:val="003F4994"/>
    <w:rsid w:val="003F5F6A"/>
    <w:rsid w:val="003F61E9"/>
    <w:rsid w:val="003F73FE"/>
    <w:rsid w:val="003F7D38"/>
    <w:rsid w:val="00402598"/>
    <w:rsid w:val="00402CB6"/>
    <w:rsid w:val="004034D8"/>
    <w:rsid w:val="00404F83"/>
    <w:rsid w:val="00406298"/>
    <w:rsid w:val="00406CAA"/>
    <w:rsid w:val="004073C0"/>
    <w:rsid w:val="004131FE"/>
    <w:rsid w:val="004133B7"/>
    <w:rsid w:val="004174A9"/>
    <w:rsid w:val="0041795D"/>
    <w:rsid w:val="00417CE1"/>
    <w:rsid w:val="0042106C"/>
    <w:rsid w:val="004211DC"/>
    <w:rsid w:val="00422F89"/>
    <w:rsid w:val="0042472B"/>
    <w:rsid w:val="00425B71"/>
    <w:rsid w:val="00431472"/>
    <w:rsid w:val="004316FB"/>
    <w:rsid w:val="00431B86"/>
    <w:rsid w:val="00432FAB"/>
    <w:rsid w:val="0043389E"/>
    <w:rsid w:val="00435CA1"/>
    <w:rsid w:val="004364D7"/>
    <w:rsid w:val="004365F4"/>
    <w:rsid w:val="0043715E"/>
    <w:rsid w:val="00437609"/>
    <w:rsid w:val="00440948"/>
    <w:rsid w:val="00440E5D"/>
    <w:rsid w:val="004429ED"/>
    <w:rsid w:val="004430CD"/>
    <w:rsid w:val="00443AF2"/>
    <w:rsid w:val="00450C42"/>
    <w:rsid w:val="004512BA"/>
    <w:rsid w:val="0045197F"/>
    <w:rsid w:val="004529AB"/>
    <w:rsid w:val="004537FE"/>
    <w:rsid w:val="004539E6"/>
    <w:rsid w:val="004543FB"/>
    <w:rsid w:val="004568E8"/>
    <w:rsid w:val="00460A2E"/>
    <w:rsid w:val="00460CC4"/>
    <w:rsid w:val="00461364"/>
    <w:rsid w:val="00462239"/>
    <w:rsid w:val="004626F3"/>
    <w:rsid w:val="00465FBE"/>
    <w:rsid w:val="00466DAC"/>
    <w:rsid w:val="00467761"/>
    <w:rsid w:val="004708F7"/>
    <w:rsid w:val="00472E2F"/>
    <w:rsid w:val="00473F86"/>
    <w:rsid w:val="00474360"/>
    <w:rsid w:val="004763D8"/>
    <w:rsid w:val="00481198"/>
    <w:rsid w:val="0048297C"/>
    <w:rsid w:val="00483537"/>
    <w:rsid w:val="004835E9"/>
    <w:rsid w:val="00486612"/>
    <w:rsid w:val="00487DBC"/>
    <w:rsid w:val="0049067D"/>
    <w:rsid w:val="0049123B"/>
    <w:rsid w:val="00491DD2"/>
    <w:rsid w:val="00493515"/>
    <w:rsid w:val="004A183B"/>
    <w:rsid w:val="004A2234"/>
    <w:rsid w:val="004A316A"/>
    <w:rsid w:val="004A3E90"/>
    <w:rsid w:val="004A524B"/>
    <w:rsid w:val="004A68C9"/>
    <w:rsid w:val="004B0C7E"/>
    <w:rsid w:val="004B1518"/>
    <w:rsid w:val="004B2084"/>
    <w:rsid w:val="004B386E"/>
    <w:rsid w:val="004B4CE5"/>
    <w:rsid w:val="004B61F0"/>
    <w:rsid w:val="004C1FD8"/>
    <w:rsid w:val="004C72A6"/>
    <w:rsid w:val="004D0513"/>
    <w:rsid w:val="004D05C4"/>
    <w:rsid w:val="004D14E3"/>
    <w:rsid w:val="004D2CAA"/>
    <w:rsid w:val="004D3A37"/>
    <w:rsid w:val="004E1387"/>
    <w:rsid w:val="004E44D1"/>
    <w:rsid w:val="004E60EB"/>
    <w:rsid w:val="004E7987"/>
    <w:rsid w:val="004E7EA5"/>
    <w:rsid w:val="004F61AA"/>
    <w:rsid w:val="004F660E"/>
    <w:rsid w:val="0050473A"/>
    <w:rsid w:val="005056EE"/>
    <w:rsid w:val="00507247"/>
    <w:rsid w:val="005129F4"/>
    <w:rsid w:val="00516452"/>
    <w:rsid w:val="0051658E"/>
    <w:rsid w:val="005166C3"/>
    <w:rsid w:val="0051706D"/>
    <w:rsid w:val="0051726B"/>
    <w:rsid w:val="005207E3"/>
    <w:rsid w:val="005210E2"/>
    <w:rsid w:val="0052505A"/>
    <w:rsid w:val="005258A8"/>
    <w:rsid w:val="0052654F"/>
    <w:rsid w:val="00527588"/>
    <w:rsid w:val="00527914"/>
    <w:rsid w:val="005316DC"/>
    <w:rsid w:val="00531776"/>
    <w:rsid w:val="005325A9"/>
    <w:rsid w:val="00533ED6"/>
    <w:rsid w:val="0053612A"/>
    <w:rsid w:val="00541F9C"/>
    <w:rsid w:val="00542B35"/>
    <w:rsid w:val="00544122"/>
    <w:rsid w:val="00544495"/>
    <w:rsid w:val="005462B7"/>
    <w:rsid w:val="0054752F"/>
    <w:rsid w:val="00547FDE"/>
    <w:rsid w:val="00550471"/>
    <w:rsid w:val="0055154C"/>
    <w:rsid w:val="00552EDD"/>
    <w:rsid w:val="00554FE8"/>
    <w:rsid w:val="00555FED"/>
    <w:rsid w:val="00556CAB"/>
    <w:rsid w:val="00556E4E"/>
    <w:rsid w:val="00556FDD"/>
    <w:rsid w:val="00560614"/>
    <w:rsid w:val="005609DD"/>
    <w:rsid w:val="00561371"/>
    <w:rsid w:val="005625F5"/>
    <w:rsid w:val="00562A11"/>
    <w:rsid w:val="005646DB"/>
    <w:rsid w:val="00564868"/>
    <w:rsid w:val="005676C2"/>
    <w:rsid w:val="00567B7C"/>
    <w:rsid w:val="00570E4A"/>
    <w:rsid w:val="005719D4"/>
    <w:rsid w:val="005726A2"/>
    <w:rsid w:val="005734DE"/>
    <w:rsid w:val="00575EB7"/>
    <w:rsid w:val="00576537"/>
    <w:rsid w:val="00576837"/>
    <w:rsid w:val="005768D5"/>
    <w:rsid w:val="005777BD"/>
    <w:rsid w:val="00584CA3"/>
    <w:rsid w:val="005860C2"/>
    <w:rsid w:val="005872BD"/>
    <w:rsid w:val="0059303D"/>
    <w:rsid w:val="00594369"/>
    <w:rsid w:val="00594E35"/>
    <w:rsid w:val="0059518A"/>
    <w:rsid w:val="005957F0"/>
    <w:rsid w:val="00596BF7"/>
    <w:rsid w:val="00596CA8"/>
    <w:rsid w:val="005A1631"/>
    <w:rsid w:val="005A32B0"/>
    <w:rsid w:val="005A51D1"/>
    <w:rsid w:val="005B2423"/>
    <w:rsid w:val="005B2ADC"/>
    <w:rsid w:val="005B65E7"/>
    <w:rsid w:val="005B7B2C"/>
    <w:rsid w:val="005C1A07"/>
    <w:rsid w:val="005C1D62"/>
    <w:rsid w:val="005C2D6C"/>
    <w:rsid w:val="005C6F92"/>
    <w:rsid w:val="005D05F1"/>
    <w:rsid w:val="005D0893"/>
    <w:rsid w:val="005D1CC8"/>
    <w:rsid w:val="005D1D1F"/>
    <w:rsid w:val="005D1E72"/>
    <w:rsid w:val="005D1E90"/>
    <w:rsid w:val="005E411D"/>
    <w:rsid w:val="005E7BD8"/>
    <w:rsid w:val="005F2B80"/>
    <w:rsid w:val="005F301D"/>
    <w:rsid w:val="005F5819"/>
    <w:rsid w:val="005F6796"/>
    <w:rsid w:val="005F792E"/>
    <w:rsid w:val="00600780"/>
    <w:rsid w:val="006054B3"/>
    <w:rsid w:val="00605AA2"/>
    <w:rsid w:val="00606685"/>
    <w:rsid w:val="006066E7"/>
    <w:rsid w:val="00607EBF"/>
    <w:rsid w:val="00610F52"/>
    <w:rsid w:val="00611B7F"/>
    <w:rsid w:val="006121BB"/>
    <w:rsid w:val="006129B4"/>
    <w:rsid w:val="00612B75"/>
    <w:rsid w:val="00613A46"/>
    <w:rsid w:val="00615AC4"/>
    <w:rsid w:val="00616762"/>
    <w:rsid w:val="0062000C"/>
    <w:rsid w:val="006224DF"/>
    <w:rsid w:val="00623420"/>
    <w:rsid w:val="00624959"/>
    <w:rsid w:val="00624E57"/>
    <w:rsid w:val="0062581A"/>
    <w:rsid w:val="00625BF0"/>
    <w:rsid w:val="006261D0"/>
    <w:rsid w:val="00634530"/>
    <w:rsid w:val="00640EF2"/>
    <w:rsid w:val="0064121B"/>
    <w:rsid w:val="00641CF7"/>
    <w:rsid w:val="006426D9"/>
    <w:rsid w:val="006446CD"/>
    <w:rsid w:val="00644E39"/>
    <w:rsid w:val="00655FB7"/>
    <w:rsid w:val="00657168"/>
    <w:rsid w:val="00660F02"/>
    <w:rsid w:val="00662756"/>
    <w:rsid w:val="00662BA0"/>
    <w:rsid w:val="006637DB"/>
    <w:rsid w:val="00672565"/>
    <w:rsid w:val="00673F5E"/>
    <w:rsid w:val="006757D7"/>
    <w:rsid w:val="006758CD"/>
    <w:rsid w:val="00676474"/>
    <w:rsid w:val="00682B5A"/>
    <w:rsid w:val="00682E86"/>
    <w:rsid w:val="00684034"/>
    <w:rsid w:val="0068576D"/>
    <w:rsid w:val="00686F51"/>
    <w:rsid w:val="00690519"/>
    <w:rsid w:val="00691661"/>
    <w:rsid w:val="00691B2E"/>
    <w:rsid w:val="006948CA"/>
    <w:rsid w:val="00694EF9"/>
    <w:rsid w:val="00695019"/>
    <w:rsid w:val="00696115"/>
    <w:rsid w:val="006A1EE1"/>
    <w:rsid w:val="006A2963"/>
    <w:rsid w:val="006A2B8F"/>
    <w:rsid w:val="006A4478"/>
    <w:rsid w:val="006A4E2C"/>
    <w:rsid w:val="006A5A69"/>
    <w:rsid w:val="006A5B74"/>
    <w:rsid w:val="006A665D"/>
    <w:rsid w:val="006A6BEE"/>
    <w:rsid w:val="006A71D2"/>
    <w:rsid w:val="006B0CC4"/>
    <w:rsid w:val="006B2A80"/>
    <w:rsid w:val="006B40D8"/>
    <w:rsid w:val="006B5EE9"/>
    <w:rsid w:val="006C100F"/>
    <w:rsid w:val="006C1F0D"/>
    <w:rsid w:val="006C4C85"/>
    <w:rsid w:val="006C67D9"/>
    <w:rsid w:val="006C72C5"/>
    <w:rsid w:val="006D0FBC"/>
    <w:rsid w:val="006D19A7"/>
    <w:rsid w:val="006D2804"/>
    <w:rsid w:val="006D32C7"/>
    <w:rsid w:val="006D5CD1"/>
    <w:rsid w:val="006D642F"/>
    <w:rsid w:val="006D6F26"/>
    <w:rsid w:val="006E0534"/>
    <w:rsid w:val="006E0D88"/>
    <w:rsid w:val="006E63EB"/>
    <w:rsid w:val="006F0A59"/>
    <w:rsid w:val="006F1B23"/>
    <w:rsid w:val="006F24A0"/>
    <w:rsid w:val="006F284D"/>
    <w:rsid w:val="006F2F4A"/>
    <w:rsid w:val="006F5637"/>
    <w:rsid w:val="006F778B"/>
    <w:rsid w:val="006F7DEC"/>
    <w:rsid w:val="007006F0"/>
    <w:rsid w:val="00706EDE"/>
    <w:rsid w:val="00711304"/>
    <w:rsid w:val="0071364E"/>
    <w:rsid w:val="00713910"/>
    <w:rsid w:val="00722C02"/>
    <w:rsid w:val="00725C08"/>
    <w:rsid w:val="007263A8"/>
    <w:rsid w:val="00726633"/>
    <w:rsid w:val="00726E40"/>
    <w:rsid w:val="00727FF2"/>
    <w:rsid w:val="00730380"/>
    <w:rsid w:val="00730FCA"/>
    <w:rsid w:val="0073127B"/>
    <w:rsid w:val="00731FF8"/>
    <w:rsid w:val="00732A92"/>
    <w:rsid w:val="00732B91"/>
    <w:rsid w:val="00734CA6"/>
    <w:rsid w:val="0073643C"/>
    <w:rsid w:val="007374CD"/>
    <w:rsid w:val="00740C82"/>
    <w:rsid w:val="00741C3C"/>
    <w:rsid w:val="00741C8B"/>
    <w:rsid w:val="0074240D"/>
    <w:rsid w:val="00742F22"/>
    <w:rsid w:val="007467D7"/>
    <w:rsid w:val="00747694"/>
    <w:rsid w:val="00750C9A"/>
    <w:rsid w:val="00757255"/>
    <w:rsid w:val="00757CF6"/>
    <w:rsid w:val="00761C5F"/>
    <w:rsid w:val="007640F1"/>
    <w:rsid w:val="007641C5"/>
    <w:rsid w:val="007644C7"/>
    <w:rsid w:val="00766ADB"/>
    <w:rsid w:val="00770F68"/>
    <w:rsid w:val="00772B09"/>
    <w:rsid w:val="00772C79"/>
    <w:rsid w:val="00772DDA"/>
    <w:rsid w:val="00772FC4"/>
    <w:rsid w:val="00780389"/>
    <w:rsid w:val="00783E4A"/>
    <w:rsid w:val="00784F7B"/>
    <w:rsid w:val="0078598B"/>
    <w:rsid w:val="00786457"/>
    <w:rsid w:val="00787B07"/>
    <w:rsid w:val="00787B63"/>
    <w:rsid w:val="0079141C"/>
    <w:rsid w:val="00792CDC"/>
    <w:rsid w:val="0079325F"/>
    <w:rsid w:val="00797EF9"/>
    <w:rsid w:val="007A04B0"/>
    <w:rsid w:val="007A07B1"/>
    <w:rsid w:val="007A16DC"/>
    <w:rsid w:val="007A1FD4"/>
    <w:rsid w:val="007A30E0"/>
    <w:rsid w:val="007A452F"/>
    <w:rsid w:val="007A4CE9"/>
    <w:rsid w:val="007A5607"/>
    <w:rsid w:val="007A59F6"/>
    <w:rsid w:val="007A5B68"/>
    <w:rsid w:val="007A6AB4"/>
    <w:rsid w:val="007A6FBD"/>
    <w:rsid w:val="007B0254"/>
    <w:rsid w:val="007B2B49"/>
    <w:rsid w:val="007B4509"/>
    <w:rsid w:val="007B4533"/>
    <w:rsid w:val="007B7CFE"/>
    <w:rsid w:val="007C0AA1"/>
    <w:rsid w:val="007C3D2D"/>
    <w:rsid w:val="007C46B6"/>
    <w:rsid w:val="007C7495"/>
    <w:rsid w:val="007D3C78"/>
    <w:rsid w:val="007D3D50"/>
    <w:rsid w:val="007D5327"/>
    <w:rsid w:val="007D5F38"/>
    <w:rsid w:val="007D7570"/>
    <w:rsid w:val="007E02E4"/>
    <w:rsid w:val="007E1CB5"/>
    <w:rsid w:val="007E205F"/>
    <w:rsid w:val="007E25CE"/>
    <w:rsid w:val="007E33AC"/>
    <w:rsid w:val="007E3702"/>
    <w:rsid w:val="007E53E0"/>
    <w:rsid w:val="007E62F5"/>
    <w:rsid w:val="007E7924"/>
    <w:rsid w:val="007F31CA"/>
    <w:rsid w:val="007F47C3"/>
    <w:rsid w:val="007F4ED5"/>
    <w:rsid w:val="007F6062"/>
    <w:rsid w:val="008002B9"/>
    <w:rsid w:val="00802763"/>
    <w:rsid w:val="008029C0"/>
    <w:rsid w:val="008046E0"/>
    <w:rsid w:val="00805DBB"/>
    <w:rsid w:val="008061BA"/>
    <w:rsid w:val="008161A1"/>
    <w:rsid w:val="0081696C"/>
    <w:rsid w:val="0081793D"/>
    <w:rsid w:val="008216CD"/>
    <w:rsid w:val="00821A09"/>
    <w:rsid w:val="0082345D"/>
    <w:rsid w:val="00826A51"/>
    <w:rsid w:val="00827346"/>
    <w:rsid w:val="00834A74"/>
    <w:rsid w:val="00836BA6"/>
    <w:rsid w:val="00844919"/>
    <w:rsid w:val="00846B02"/>
    <w:rsid w:val="00851F81"/>
    <w:rsid w:val="00853ED7"/>
    <w:rsid w:val="008548D4"/>
    <w:rsid w:val="00854C4F"/>
    <w:rsid w:val="00855A4E"/>
    <w:rsid w:val="00857382"/>
    <w:rsid w:val="008606AA"/>
    <w:rsid w:val="00863A86"/>
    <w:rsid w:val="00863DE8"/>
    <w:rsid w:val="0086404B"/>
    <w:rsid w:val="0086467A"/>
    <w:rsid w:val="008678E7"/>
    <w:rsid w:val="00871848"/>
    <w:rsid w:val="00873112"/>
    <w:rsid w:val="0087411F"/>
    <w:rsid w:val="00875C26"/>
    <w:rsid w:val="00875E50"/>
    <w:rsid w:val="008771EA"/>
    <w:rsid w:val="0087796C"/>
    <w:rsid w:val="00881821"/>
    <w:rsid w:val="0088295C"/>
    <w:rsid w:val="00885F67"/>
    <w:rsid w:val="00887A0D"/>
    <w:rsid w:val="00891025"/>
    <w:rsid w:val="00892C48"/>
    <w:rsid w:val="00892EBA"/>
    <w:rsid w:val="00895D78"/>
    <w:rsid w:val="008976DB"/>
    <w:rsid w:val="008A0FB0"/>
    <w:rsid w:val="008A46C2"/>
    <w:rsid w:val="008A50E4"/>
    <w:rsid w:val="008A5879"/>
    <w:rsid w:val="008A5FB8"/>
    <w:rsid w:val="008A6F1E"/>
    <w:rsid w:val="008B2677"/>
    <w:rsid w:val="008B4726"/>
    <w:rsid w:val="008B56E4"/>
    <w:rsid w:val="008B60F4"/>
    <w:rsid w:val="008C5D91"/>
    <w:rsid w:val="008C7172"/>
    <w:rsid w:val="008C73B4"/>
    <w:rsid w:val="008C7AB1"/>
    <w:rsid w:val="008D154D"/>
    <w:rsid w:val="008D1D6E"/>
    <w:rsid w:val="008D35CC"/>
    <w:rsid w:val="008D7846"/>
    <w:rsid w:val="008E087D"/>
    <w:rsid w:val="008E15BC"/>
    <w:rsid w:val="008E165E"/>
    <w:rsid w:val="008E2011"/>
    <w:rsid w:val="008E34CD"/>
    <w:rsid w:val="008E37D9"/>
    <w:rsid w:val="008F251E"/>
    <w:rsid w:val="008F3856"/>
    <w:rsid w:val="008F40E2"/>
    <w:rsid w:val="008F6EE3"/>
    <w:rsid w:val="008F730C"/>
    <w:rsid w:val="008F7BBF"/>
    <w:rsid w:val="00901225"/>
    <w:rsid w:val="00905F31"/>
    <w:rsid w:val="00911E04"/>
    <w:rsid w:val="00912B0C"/>
    <w:rsid w:val="009158FE"/>
    <w:rsid w:val="009211C1"/>
    <w:rsid w:val="00922F09"/>
    <w:rsid w:val="00923881"/>
    <w:rsid w:val="00924E04"/>
    <w:rsid w:val="00925609"/>
    <w:rsid w:val="009270C0"/>
    <w:rsid w:val="00927891"/>
    <w:rsid w:val="00931493"/>
    <w:rsid w:val="00934460"/>
    <w:rsid w:val="009348E6"/>
    <w:rsid w:val="00934CCF"/>
    <w:rsid w:val="00935501"/>
    <w:rsid w:val="00936F7A"/>
    <w:rsid w:val="00942ECE"/>
    <w:rsid w:val="009435C5"/>
    <w:rsid w:val="00943777"/>
    <w:rsid w:val="00944253"/>
    <w:rsid w:val="00944569"/>
    <w:rsid w:val="009455C8"/>
    <w:rsid w:val="009463FF"/>
    <w:rsid w:val="00947389"/>
    <w:rsid w:val="00947E2D"/>
    <w:rsid w:val="00947FBB"/>
    <w:rsid w:val="0095173E"/>
    <w:rsid w:val="009578CF"/>
    <w:rsid w:val="00963536"/>
    <w:rsid w:val="00967686"/>
    <w:rsid w:val="00971730"/>
    <w:rsid w:val="0097231B"/>
    <w:rsid w:val="00976834"/>
    <w:rsid w:val="00976C36"/>
    <w:rsid w:val="00976DAF"/>
    <w:rsid w:val="009825AE"/>
    <w:rsid w:val="00983DDB"/>
    <w:rsid w:val="009852A0"/>
    <w:rsid w:val="00987CE8"/>
    <w:rsid w:val="009900A2"/>
    <w:rsid w:val="00990950"/>
    <w:rsid w:val="00991111"/>
    <w:rsid w:val="00993CEF"/>
    <w:rsid w:val="0099401B"/>
    <w:rsid w:val="009952A8"/>
    <w:rsid w:val="00997DCB"/>
    <w:rsid w:val="009A1C0C"/>
    <w:rsid w:val="009A1C88"/>
    <w:rsid w:val="009A2195"/>
    <w:rsid w:val="009A2F8D"/>
    <w:rsid w:val="009A567D"/>
    <w:rsid w:val="009A7F6F"/>
    <w:rsid w:val="009B1B45"/>
    <w:rsid w:val="009B2226"/>
    <w:rsid w:val="009B5ECF"/>
    <w:rsid w:val="009B67E6"/>
    <w:rsid w:val="009B69DD"/>
    <w:rsid w:val="009B6C54"/>
    <w:rsid w:val="009B6D83"/>
    <w:rsid w:val="009C15F6"/>
    <w:rsid w:val="009C4430"/>
    <w:rsid w:val="009C604A"/>
    <w:rsid w:val="009C70D5"/>
    <w:rsid w:val="009D0D10"/>
    <w:rsid w:val="009D2145"/>
    <w:rsid w:val="009D2C96"/>
    <w:rsid w:val="009D3012"/>
    <w:rsid w:val="009D5007"/>
    <w:rsid w:val="009E0534"/>
    <w:rsid w:val="009E0995"/>
    <w:rsid w:val="009E0D26"/>
    <w:rsid w:val="009E0EE7"/>
    <w:rsid w:val="009E1A98"/>
    <w:rsid w:val="009E7502"/>
    <w:rsid w:val="009F043B"/>
    <w:rsid w:val="009F1115"/>
    <w:rsid w:val="009F21F1"/>
    <w:rsid w:val="009F4FDD"/>
    <w:rsid w:val="00A00D38"/>
    <w:rsid w:val="00A01398"/>
    <w:rsid w:val="00A018B8"/>
    <w:rsid w:val="00A019B5"/>
    <w:rsid w:val="00A041E1"/>
    <w:rsid w:val="00A06AEA"/>
    <w:rsid w:val="00A10E0E"/>
    <w:rsid w:val="00A1117C"/>
    <w:rsid w:val="00A153A8"/>
    <w:rsid w:val="00A20381"/>
    <w:rsid w:val="00A206A8"/>
    <w:rsid w:val="00A20950"/>
    <w:rsid w:val="00A233C6"/>
    <w:rsid w:val="00A260FC"/>
    <w:rsid w:val="00A26237"/>
    <w:rsid w:val="00A3048F"/>
    <w:rsid w:val="00A32191"/>
    <w:rsid w:val="00A34912"/>
    <w:rsid w:val="00A36BF3"/>
    <w:rsid w:val="00A36FA2"/>
    <w:rsid w:val="00A37F99"/>
    <w:rsid w:val="00A4178E"/>
    <w:rsid w:val="00A417DB"/>
    <w:rsid w:val="00A42E13"/>
    <w:rsid w:val="00A42E81"/>
    <w:rsid w:val="00A4435B"/>
    <w:rsid w:val="00A44C2D"/>
    <w:rsid w:val="00A44CB9"/>
    <w:rsid w:val="00A45312"/>
    <w:rsid w:val="00A46F1D"/>
    <w:rsid w:val="00A51363"/>
    <w:rsid w:val="00A5136E"/>
    <w:rsid w:val="00A52F9C"/>
    <w:rsid w:val="00A55221"/>
    <w:rsid w:val="00A56264"/>
    <w:rsid w:val="00A57EF1"/>
    <w:rsid w:val="00A60325"/>
    <w:rsid w:val="00A60527"/>
    <w:rsid w:val="00A60CBE"/>
    <w:rsid w:val="00A6151D"/>
    <w:rsid w:val="00A6584E"/>
    <w:rsid w:val="00A7159C"/>
    <w:rsid w:val="00A71A60"/>
    <w:rsid w:val="00A7232C"/>
    <w:rsid w:val="00A72491"/>
    <w:rsid w:val="00A72C16"/>
    <w:rsid w:val="00A72DC0"/>
    <w:rsid w:val="00A73BA2"/>
    <w:rsid w:val="00A744CF"/>
    <w:rsid w:val="00A75B0D"/>
    <w:rsid w:val="00A82F54"/>
    <w:rsid w:val="00A84C34"/>
    <w:rsid w:val="00A86449"/>
    <w:rsid w:val="00A8798D"/>
    <w:rsid w:val="00A87B22"/>
    <w:rsid w:val="00A9022B"/>
    <w:rsid w:val="00A913A9"/>
    <w:rsid w:val="00A91B27"/>
    <w:rsid w:val="00A9231E"/>
    <w:rsid w:val="00A93F23"/>
    <w:rsid w:val="00A94A1D"/>
    <w:rsid w:val="00A9525C"/>
    <w:rsid w:val="00A95F8C"/>
    <w:rsid w:val="00A96FE5"/>
    <w:rsid w:val="00AA0221"/>
    <w:rsid w:val="00AA390B"/>
    <w:rsid w:val="00AA4C0C"/>
    <w:rsid w:val="00AA5D02"/>
    <w:rsid w:val="00AA5D93"/>
    <w:rsid w:val="00AB0A87"/>
    <w:rsid w:val="00AB10DB"/>
    <w:rsid w:val="00AB2F5F"/>
    <w:rsid w:val="00AB66B1"/>
    <w:rsid w:val="00AC00F0"/>
    <w:rsid w:val="00AC0825"/>
    <w:rsid w:val="00AC1967"/>
    <w:rsid w:val="00AC2970"/>
    <w:rsid w:val="00AC2A7E"/>
    <w:rsid w:val="00AC39A3"/>
    <w:rsid w:val="00AC3A00"/>
    <w:rsid w:val="00AC3CBB"/>
    <w:rsid w:val="00AC5965"/>
    <w:rsid w:val="00AD0406"/>
    <w:rsid w:val="00AD1138"/>
    <w:rsid w:val="00AD321C"/>
    <w:rsid w:val="00AD344E"/>
    <w:rsid w:val="00AD565E"/>
    <w:rsid w:val="00AD6BD9"/>
    <w:rsid w:val="00AD77D2"/>
    <w:rsid w:val="00AE0B6F"/>
    <w:rsid w:val="00AE1124"/>
    <w:rsid w:val="00AE2F77"/>
    <w:rsid w:val="00AE3904"/>
    <w:rsid w:val="00AE51C2"/>
    <w:rsid w:val="00AF22F4"/>
    <w:rsid w:val="00AF2525"/>
    <w:rsid w:val="00AF32BE"/>
    <w:rsid w:val="00AF3673"/>
    <w:rsid w:val="00AF7A69"/>
    <w:rsid w:val="00B01889"/>
    <w:rsid w:val="00B032BE"/>
    <w:rsid w:val="00B1282C"/>
    <w:rsid w:val="00B133B7"/>
    <w:rsid w:val="00B164CF"/>
    <w:rsid w:val="00B2047A"/>
    <w:rsid w:val="00B21430"/>
    <w:rsid w:val="00B23FB1"/>
    <w:rsid w:val="00B2548B"/>
    <w:rsid w:val="00B25BA4"/>
    <w:rsid w:val="00B31A56"/>
    <w:rsid w:val="00B31AE9"/>
    <w:rsid w:val="00B32702"/>
    <w:rsid w:val="00B33205"/>
    <w:rsid w:val="00B33896"/>
    <w:rsid w:val="00B3424F"/>
    <w:rsid w:val="00B3512A"/>
    <w:rsid w:val="00B35681"/>
    <w:rsid w:val="00B36278"/>
    <w:rsid w:val="00B36867"/>
    <w:rsid w:val="00B411BE"/>
    <w:rsid w:val="00B429BA"/>
    <w:rsid w:val="00B50183"/>
    <w:rsid w:val="00B509A9"/>
    <w:rsid w:val="00B536A8"/>
    <w:rsid w:val="00B53D78"/>
    <w:rsid w:val="00B56C25"/>
    <w:rsid w:val="00B571B3"/>
    <w:rsid w:val="00B573BE"/>
    <w:rsid w:val="00B60476"/>
    <w:rsid w:val="00B60DBD"/>
    <w:rsid w:val="00B60ED5"/>
    <w:rsid w:val="00B644F6"/>
    <w:rsid w:val="00B650B8"/>
    <w:rsid w:val="00B66471"/>
    <w:rsid w:val="00B71294"/>
    <w:rsid w:val="00B73276"/>
    <w:rsid w:val="00B74E34"/>
    <w:rsid w:val="00B75334"/>
    <w:rsid w:val="00B77C0E"/>
    <w:rsid w:val="00B802F8"/>
    <w:rsid w:val="00B80C99"/>
    <w:rsid w:val="00B812C3"/>
    <w:rsid w:val="00B86EBE"/>
    <w:rsid w:val="00B8750C"/>
    <w:rsid w:val="00B8798A"/>
    <w:rsid w:val="00B87FA8"/>
    <w:rsid w:val="00B9022E"/>
    <w:rsid w:val="00B93112"/>
    <w:rsid w:val="00BA0AF5"/>
    <w:rsid w:val="00BA2AEE"/>
    <w:rsid w:val="00BA2B13"/>
    <w:rsid w:val="00BA3610"/>
    <w:rsid w:val="00BB0F34"/>
    <w:rsid w:val="00BB1E15"/>
    <w:rsid w:val="00BB2BAF"/>
    <w:rsid w:val="00BB30AF"/>
    <w:rsid w:val="00BB362B"/>
    <w:rsid w:val="00BC06DB"/>
    <w:rsid w:val="00BC147D"/>
    <w:rsid w:val="00BC198F"/>
    <w:rsid w:val="00BC3443"/>
    <w:rsid w:val="00BC3ACE"/>
    <w:rsid w:val="00BC5C7B"/>
    <w:rsid w:val="00BC60A2"/>
    <w:rsid w:val="00BC6576"/>
    <w:rsid w:val="00BC6FA4"/>
    <w:rsid w:val="00BD3600"/>
    <w:rsid w:val="00BD49EA"/>
    <w:rsid w:val="00BE1721"/>
    <w:rsid w:val="00BE406E"/>
    <w:rsid w:val="00BE5DD0"/>
    <w:rsid w:val="00BF0EB9"/>
    <w:rsid w:val="00BF3245"/>
    <w:rsid w:val="00BF4E0A"/>
    <w:rsid w:val="00BF50B0"/>
    <w:rsid w:val="00BF5977"/>
    <w:rsid w:val="00C00946"/>
    <w:rsid w:val="00C01267"/>
    <w:rsid w:val="00C06B65"/>
    <w:rsid w:val="00C07266"/>
    <w:rsid w:val="00C10BD4"/>
    <w:rsid w:val="00C10F57"/>
    <w:rsid w:val="00C111B6"/>
    <w:rsid w:val="00C130DE"/>
    <w:rsid w:val="00C13F7D"/>
    <w:rsid w:val="00C155DE"/>
    <w:rsid w:val="00C15D39"/>
    <w:rsid w:val="00C167D0"/>
    <w:rsid w:val="00C16AD6"/>
    <w:rsid w:val="00C1700C"/>
    <w:rsid w:val="00C20125"/>
    <w:rsid w:val="00C21092"/>
    <w:rsid w:val="00C21B7B"/>
    <w:rsid w:val="00C23131"/>
    <w:rsid w:val="00C25ED6"/>
    <w:rsid w:val="00C26501"/>
    <w:rsid w:val="00C265F2"/>
    <w:rsid w:val="00C27321"/>
    <w:rsid w:val="00C27362"/>
    <w:rsid w:val="00C31E51"/>
    <w:rsid w:val="00C31F69"/>
    <w:rsid w:val="00C3321F"/>
    <w:rsid w:val="00C35469"/>
    <w:rsid w:val="00C35587"/>
    <w:rsid w:val="00C37FF4"/>
    <w:rsid w:val="00C408CF"/>
    <w:rsid w:val="00C441DE"/>
    <w:rsid w:val="00C45FEF"/>
    <w:rsid w:val="00C47854"/>
    <w:rsid w:val="00C51DBC"/>
    <w:rsid w:val="00C52CD5"/>
    <w:rsid w:val="00C5654A"/>
    <w:rsid w:val="00C56694"/>
    <w:rsid w:val="00C5799D"/>
    <w:rsid w:val="00C57DAF"/>
    <w:rsid w:val="00C639C7"/>
    <w:rsid w:val="00C63F2B"/>
    <w:rsid w:val="00C66CDB"/>
    <w:rsid w:val="00C7059D"/>
    <w:rsid w:val="00C70917"/>
    <w:rsid w:val="00C70B88"/>
    <w:rsid w:val="00C720AE"/>
    <w:rsid w:val="00C73283"/>
    <w:rsid w:val="00C805F8"/>
    <w:rsid w:val="00C81FBD"/>
    <w:rsid w:val="00C82AC1"/>
    <w:rsid w:val="00C83A40"/>
    <w:rsid w:val="00C848E4"/>
    <w:rsid w:val="00C85B3A"/>
    <w:rsid w:val="00C862E3"/>
    <w:rsid w:val="00C91321"/>
    <w:rsid w:val="00C93699"/>
    <w:rsid w:val="00CA1CD3"/>
    <w:rsid w:val="00CA2D56"/>
    <w:rsid w:val="00CA6D1A"/>
    <w:rsid w:val="00CB1587"/>
    <w:rsid w:val="00CB2002"/>
    <w:rsid w:val="00CB204D"/>
    <w:rsid w:val="00CB668B"/>
    <w:rsid w:val="00CB6F72"/>
    <w:rsid w:val="00CB7ECA"/>
    <w:rsid w:val="00CC420A"/>
    <w:rsid w:val="00CC5074"/>
    <w:rsid w:val="00CC5457"/>
    <w:rsid w:val="00CC7250"/>
    <w:rsid w:val="00CD04D8"/>
    <w:rsid w:val="00CD0D3D"/>
    <w:rsid w:val="00CD24D9"/>
    <w:rsid w:val="00CE0782"/>
    <w:rsid w:val="00CE15A9"/>
    <w:rsid w:val="00CE19D6"/>
    <w:rsid w:val="00CE2169"/>
    <w:rsid w:val="00CE22BE"/>
    <w:rsid w:val="00CE3141"/>
    <w:rsid w:val="00CE477D"/>
    <w:rsid w:val="00CE6102"/>
    <w:rsid w:val="00CE6701"/>
    <w:rsid w:val="00CF03FC"/>
    <w:rsid w:val="00CF0BE8"/>
    <w:rsid w:val="00CF11E4"/>
    <w:rsid w:val="00CF219A"/>
    <w:rsid w:val="00CF34DE"/>
    <w:rsid w:val="00CF419C"/>
    <w:rsid w:val="00CF5F0B"/>
    <w:rsid w:val="00CF7258"/>
    <w:rsid w:val="00CF7A59"/>
    <w:rsid w:val="00D01408"/>
    <w:rsid w:val="00D01534"/>
    <w:rsid w:val="00D03A8E"/>
    <w:rsid w:val="00D0406F"/>
    <w:rsid w:val="00D0499B"/>
    <w:rsid w:val="00D04B88"/>
    <w:rsid w:val="00D10CDD"/>
    <w:rsid w:val="00D1262B"/>
    <w:rsid w:val="00D13E36"/>
    <w:rsid w:val="00D15D35"/>
    <w:rsid w:val="00D1654F"/>
    <w:rsid w:val="00D16F24"/>
    <w:rsid w:val="00D175CB"/>
    <w:rsid w:val="00D17AEA"/>
    <w:rsid w:val="00D21170"/>
    <w:rsid w:val="00D22860"/>
    <w:rsid w:val="00D237AC"/>
    <w:rsid w:val="00D2739D"/>
    <w:rsid w:val="00D30DAC"/>
    <w:rsid w:val="00D30DB5"/>
    <w:rsid w:val="00D30F5F"/>
    <w:rsid w:val="00D32CCC"/>
    <w:rsid w:val="00D34455"/>
    <w:rsid w:val="00D34F10"/>
    <w:rsid w:val="00D374AC"/>
    <w:rsid w:val="00D41D78"/>
    <w:rsid w:val="00D468EE"/>
    <w:rsid w:val="00D54048"/>
    <w:rsid w:val="00D6130F"/>
    <w:rsid w:val="00D6431A"/>
    <w:rsid w:val="00D6449D"/>
    <w:rsid w:val="00D64843"/>
    <w:rsid w:val="00D64C07"/>
    <w:rsid w:val="00D65C82"/>
    <w:rsid w:val="00D66220"/>
    <w:rsid w:val="00D664E1"/>
    <w:rsid w:val="00D6718C"/>
    <w:rsid w:val="00D67A6D"/>
    <w:rsid w:val="00D67DC2"/>
    <w:rsid w:val="00D71403"/>
    <w:rsid w:val="00D71DDA"/>
    <w:rsid w:val="00D723A1"/>
    <w:rsid w:val="00D731C1"/>
    <w:rsid w:val="00D76518"/>
    <w:rsid w:val="00D76A95"/>
    <w:rsid w:val="00D77BD9"/>
    <w:rsid w:val="00D83263"/>
    <w:rsid w:val="00D83FD7"/>
    <w:rsid w:val="00D87CC3"/>
    <w:rsid w:val="00D9067A"/>
    <w:rsid w:val="00D95474"/>
    <w:rsid w:val="00D95F68"/>
    <w:rsid w:val="00DA2E56"/>
    <w:rsid w:val="00DA48F2"/>
    <w:rsid w:val="00DA5C05"/>
    <w:rsid w:val="00DB3D3F"/>
    <w:rsid w:val="00DB63F2"/>
    <w:rsid w:val="00DC344C"/>
    <w:rsid w:val="00DC4090"/>
    <w:rsid w:val="00DC4E77"/>
    <w:rsid w:val="00DC7108"/>
    <w:rsid w:val="00DC77D9"/>
    <w:rsid w:val="00DC79BB"/>
    <w:rsid w:val="00DD1142"/>
    <w:rsid w:val="00DD1BDC"/>
    <w:rsid w:val="00DD7203"/>
    <w:rsid w:val="00DE11C6"/>
    <w:rsid w:val="00DE241F"/>
    <w:rsid w:val="00DE384D"/>
    <w:rsid w:val="00DE5579"/>
    <w:rsid w:val="00DF0E81"/>
    <w:rsid w:val="00DF121A"/>
    <w:rsid w:val="00DF2A7A"/>
    <w:rsid w:val="00DF5DEB"/>
    <w:rsid w:val="00DF76B9"/>
    <w:rsid w:val="00E00C89"/>
    <w:rsid w:val="00E030ED"/>
    <w:rsid w:val="00E03748"/>
    <w:rsid w:val="00E037E9"/>
    <w:rsid w:val="00E03C5E"/>
    <w:rsid w:val="00E03E4E"/>
    <w:rsid w:val="00E06C2B"/>
    <w:rsid w:val="00E11055"/>
    <w:rsid w:val="00E167CD"/>
    <w:rsid w:val="00E16E08"/>
    <w:rsid w:val="00E172D9"/>
    <w:rsid w:val="00E17D37"/>
    <w:rsid w:val="00E2104E"/>
    <w:rsid w:val="00E21656"/>
    <w:rsid w:val="00E21F8D"/>
    <w:rsid w:val="00E229CE"/>
    <w:rsid w:val="00E25E67"/>
    <w:rsid w:val="00E25FD9"/>
    <w:rsid w:val="00E26BC4"/>
    <w:rsid w:val="00E27958"/>
    <w:rsid w:val="00E31618"/>
    <w:rsid w:val="00E317BA"/>
    <w:rsid w:val="00E32573"/>
    <w:rsid w:val="00E32C11"/>
    <w:rsid w:val="00E33045"/>
    <w:rsid w:val="00E34C2B"/>
    <w:rsid w:val="00E35AE6"/>
    <w:rsid w:val="00E36433"/>
    <w:rsid w:val="00E36C90"/>
    <w:rsid w:val="00E41313"/>
    <w:rsid w:val="00E4185B"/>
    <w:rsid w:val="00E42B86"/>
    <w:rsid w:val="00E43995"/>
    <w:rsid w:val="00E43BFE"/>
    <w:rsid w:val="00E43FB3"/>
    <w:rsid w:val="00E448A1"/>
    <w:rsid w:val="00E44F50"/>
    <w:rsid w:val="00E462A0"/>
    <w:rsid w:val="00E466C8"/>
    <w:rsid w:val="00E50F92"/>
    <w:rsid w:val="00E5274A"/>
    <w:rsid w:val="00E52830"/>
    <w:rsid w:val="00E52EE8"/>
    <w:rsid w:val="00E53F2A"/>
    <w:rsid w:val="00E54319"/>
    <w:rsid w:val="00E54881"/>
    <w:rsid w:val="00E54965"/>
    <w:rsid w:val="00E54ADF"/>
    <w:rsid w:val="00E571A2"/>
    <w:rsid w:val="00E61454"/>
    <w:rsid w:val="00E6334F"/>
    <w:rsid w:val="00E64DDE"/>
    <w:rsid w:val="00E65A69"/>
    <w:rsid w:val="00E66FB3"/>
    <w:rsid w:val="00E70E16"/>
    <w:rsid w:val="00E71B1C"/>
    <w:rsid w:val="00E73AC0"/>
    <w:rsid w:val="00E76D35"/>
    <w:rsid w:val="00E76FAC"/>
    <w:rsid w:val="00E807CF"/>
    <w:rsid w:val="00E809D4"/>
    <w:rsid w:val="00E80CB5"/>
    <w:rsid w:val="00E80D9F"/>
    <w:rsid w:val="00E80E25"/>
    <w:rsid w:val="00E8156B"/>
    <w:rsid w:val="00E8223C"/>
    <w:rsid w:val="00E837B0"/>
    <w:rsid w:val="00E8504B"/>
    <w:rsid w:val="00E872EA"/>
    <w:rsid w:val="00E93199"/>
    <w:rsid w:val="00E932B3"/>
    <w:rsid w:val="00E95EDC"/>
    <w:rsid w:val="00E9657C"/>
    <w:rsid w:val="00E9708C"/>
    <w:rsid w:val="00E974EC"/>
    <w:rsid w:val="00E979EA"/>
    <w:rsid w:val="00EA0266"/>
    <w:rsid w:val="00EA1B03"/>
    <w:rsid w:val="00EA317E"/>
    <w:rsid w:val="00EA587E"/>
    <w:rsid w:val="00EA5E16"/>
    <w:rsid w:val="00EA66EF"/>
    <w:rsid w:val="00EB1A93"/>
    <w:rsid w:val="00EB3257"/>
    <w:rsid w:val="00EB3B93"/>
    <w:rsid w:val="00EB3C4B"/>
    <w:rsid w:val="00EB3CA2"/>
    <w:rsid w:val="00EB3F53"/>
    <w:rsid w:val="00EB62D3"/>
    <w:rsid w:val="00EC0869"/>
    <w:rsid w:val="00EC2436"/>
    <w:rsid w:val="00EC50A6"/>
    <w:rsid w:val="00EC6020"/>
    <w:rsid w:val="00EC65CF"/>
    <w:rsid w:val="00EC6937"/>
    <w:rsid w:val="00EC6A8C"/>
    <w:rsid w:val="00ED0B6A"/>
    <w:rsid w:val="00ED1A82"/>
    <w:rsid w:val="00ED2112"/>
    <w:rsid w:val="00ED5DDC"/>
    <w:rsid w:val="00ED6139"/>
    <w:rsid w:val="00ED6550"/>
    <w:rsid w:val="00ED7FC3"/>
    <w:rsid w:val="00EE2FAC"/>
    <w:rsid w:val="00EE50DC"/>
    <w:rsid w:val="00EF049F"/>
    <w:rsid w:val="00EF0F6E"/>
    <w:rsid w:val="00EF2676"/>
    <w:rsid w:val="00EF2833"/>
    <w:rsid w:val="00EF285A"/>
    <w:rsid w:val="00EF7058"/>
    <w:rsid w:val="00EF7311"/>
    <w:rsid w:val="00EF7CF8"/>
    <w:rsid w:val="00EF7E86"/>
    <w:rsid w:val="00F01FFC"/>
    <w:rsid w:val="00F01FFD"/>
    <w:rsid w:val="00F03022"/>
    <w:rsid w:val="00F03588"/>
    <w:rsid w:val="00F0670C"/>
    <w:rsid w:val="00F071C2"/>
    <w:rsid w:val="00F10AAA"/>
    <w:rsid w:val="00F11B61"/>
    <w:rsid w:val="00F1517D"/>
    <w:rsid w:val="00F1753C"/>
    <w:rsid w:val="00F208D3"/>
    <w:rsid w:val="00F20B4B"/>
    <w:rsid w:val="00F212E1"/>
    <w:rsid w:val="00F22E5C"/>
    <w:rsid w:val="00F23012"/>
    <w:rsid w:val="00F2575E"/>
    <w:rsid w:val="00F25EC0"/>
    <w:rsid w:val="00F325C9"/>
    <w:rsid w:val="00F35B64"/>
    <w:rsid w:val="00F370A8"/>
    <w:rsid w:val="00F402D2"/>
    <w:rsid w:val="00F4030F"/>
    <w:rsid w:val="00F41408"/>
    <w:rsid w:val="00F4374C"/>
    <w:rsid w:val="00F451A2"/>
    <w:rsid w:val="00F45201"/>
    <w:rsid w:val="00F45321"/>
    <w:rsid w:val="00F507D6"/>
    <w:rsid w:val="00F532AA"/>
    <w:rsid w:val="00F53E50"/>
    <w:rsid w:val="00F54981"/>
    <w:rsid w:val="00F55130"/>
    <w:rsid w:val="00F55BA6"/>
    <w:rsid w:val="00F631C0"/>
    <w:rsid w:val="00F64F50"/>
    <w:rsid w:val="00F724CD"/>
    <w:rsid w:val="00F72663"/>
    <w:rsid w:val="00F7366B"/>
    <w:rsid w:val="00F73C50"/>
    <w:rsid w:val="00F741AE"/>
    <w:rsid w:val="00F74FC0"/>
    <w:rsid w:val="00F7732D"/>
    <w:rsid w:val="00F8090F"/>
    <w:rsid w:val="00F82065"/>
    <w:rsid w:val="00F833FE"/>
    <w:rsid w:val="00F83516"/>
    <w:rsid w:val="00F83F1D"/>
    <w:rsid w:val="00F84370"/>
    <w:rsid w:val="00F85669"/>
    <w:rsid w:val="00F868E2"/>
    <w:rsid w:val="00F9050C"/>
    <w:rsid w:val="00F92069"/>
    <w:rsid w:val="00F92200"/>
    <w:rsid w:val="00F936C8"/>
    <w:rsid w:val="00F94267"/>
    <w:rsid w:val="00F96686"/>
    <w:rsid w:val="00FA062D"/>
    <w:rsid w:val="00FA0FCD"/>
    <w:rsid w:val="00FA16AF"/>
    <w:rsid w:val="00FA16FA"/>
    <w:rsid w:val="00FA3062"/>
    <w:rsid w:val="00FA36C5"/>
    <w:rsid w:val="00FA4C7D"/>
    <w:rsid w:val="00FA53E4"/>
    <w:rsid w:val="00FA5638"/>
    <w:rsid w:val="00FA7AA2"/>
    <w:rsid w:val="00FA7D19"/>
    <w:rsid w:val="00FB06B1"/>
    <w:rsid w:val="00FB14CE"/>
    <w:rsid w:val="00FB301A"/>
    <w:rsid w:val="00FB4BE4"/>
    <w:rsid w:val="00FC2739"/>
    <w:rsid w:val="00FC32B6"/>
    <w:rsid w:val="00FC3ADC"/>
    <w:rsid w:val="00FC4388"/>
    <w:rsid w:val="00FC459E"/>
    <w:rsid w:val="00FD00DA"/>
    <w:rsid w:val="00FD05FE"/>
    <w:rsid w:val="00FD1254"/>
    <w:rsid w:val="00FD2192"/>
    <w:rsid w:val="00FD7D08"/>
    <w:rsid w:val="00FE0147"/>
    <w:rsid w:val="00FE0301"/>
    <w:rsid w:val="00FE3916"/>
    <w:rsid w:val="00FE6082"/>
    <w:rsid w:val="00FE6125"/>
    <w:rsid w:val="00FF026F"/>
    <w:rsid w:val="00FF1EB5"/>
    <w:rsid w:val="00FF226C"/>
    <w:rsid w:val="00FF56CF"/>
    <w:rsid w:val="00FF640D"/>
    <w:rsid w:val="00FF7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C9D107"/>
  <w14:defaultImageDpi w14:val="0"/>
  <w15:docId w15:val="{6CA7C109-D028-4D09-8470-9704A7C7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F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41F7F"/>
    <w:pPr>
      <w:spacing w:after="200" w:line="276" w:lineRule="auto"/>
      <w:ind w:left="720"/>
      <w:contextualSpacing/>
    </w:pPr>
    <w:rPr>
      <w:rFonts w:ascii="Calibri" w:hAnsi="Calibri"/>
      <w:lang w:eastAsia="en-US"/>
    </w:rPr>
  </w:style>
  <w:style w:type="paragraph" w:customStyle="1" w:styleId="ConsNormal">
    <w:name w:val="ConsNormal"/>
    <w:rsid w:val="00141F7F"/>
    <w:pPr>
      <w:widowControl w:val="0"/>
      <w:suppressAutoHyphens/>
      <w:spacing w:after="0" w:line="240" w:lineRule="auto"/>
      <w:ind w:firstLine="720"/>
    </w:pPr>
    <w:rPr>
      <w:rFonts w:ascii="Times New Roman" w:hAnsi="Times New Roman"/>
      <w:sz w:val="20"/>
      <w:szCs w:val="20"/>
      <w:lang w:eastAsia="ar-SA"/>
    </w:rPr>
  </w:style>
  <w:style w:type="paragraph" w:customStyle="1" w:styleId="consplusnormal">
    <w:name w:val="consplusnormal"/>
    <w:basedOn w:val="a"/>
    <w:rsid w:val="00141F7F"/>
    <w:pPr>
      <w:autoSpaceDE w:val="0"/>
      <w:autoSpaceDN w:val="0"/>
      <w:spacing w:after="0" w:line="240" w:lineRule="auto"/>
      <w:ind w:firstLine="720"/>
    </w:pPr>
    <w:rPr>
      <w:rFonts w:ascii="Arial" w:hAnsi="Arial" w:cs="Arial"/>
      <w:sz w:val="20"/>
      <w:szCs w:val="20"/>
    </w:rPr>
  </w:style>
  <w:style w:type="paragraph" w:styleId="a5">
    <w:name w:val="Balloon Text"/>
    <w:basedOn w:val="a"/>
    <w:link w:val="a6"/>
    <w:uiPriority w:val="99"/>
    <w:semiHidden/>
    <w:unhideWhenUsed/>
    <w:rsid w:val="003F5F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locked/>
    <w:rsid w:val="003F5F6A"/>
    <w:rPr>
      <w:rFonts w:ascii="Segoe UI" w:hAnsi="Segoe UI" w:cs="Segoe UI"/>
      <w:sz w:val="18"/>
      <w:szCs w:val="18"/>
    </w:rPr>
  </w:style>
  <w:style w:type="paragraph" w:styleId="a7">
    <w:name w:val="header"/>
    <w:basedOn w:val="a"/>
    <w:link w:val="a8"/>
    <w:uiPriority w:val="99"/>
    <w:unhideWhenUsed/>
    <w:rsid w:val="00A72491"/>
    <w:pPr>
      <w:tabs>
        <w:tab w:val="center" w:pos="4677"/>
        <w:tab w:val="right" w:pos="9355"/>
      </w:tabs>
    </w:pPr>
  </w:style>
  <w:style w:type="character" w:customStyle="1" w:styleId="a8">
    <w:name w:val="Верхний колонтитул Знак"/>
    <w:basedOn w:val="a0"/>
    <w:link w:val="a7"/>
    <w:uiPriority w:val="99"/>
    <w:locked/>
    <w:rsid w:val="00A72491"/>
    <w:rPr>
      <w:rFonts w:cs="Times New Roman"/>
    </w:rPr>
  </w:style>
  <w:style w:type="paragraph" w:styleId="a9">
    <w:name w:val="footer"/>
    <w:basedOn w:val="a"/>
    <w:link w:val="aa"/>
    <w:uiPriority w:val="99"/>
    <w:unhideWhenUsed/>
    <w:rsid w:val="00A72491"/>
    <w:pPr>
      <w:tabs>
        <w:tab w:val="center" w:pos="4677"/>
        <w:tab w:val="right" w:pos="9355"/>
      </w:tabs>
    </w:pPr>
  </w:style>
  <w:style w:type="character" w:customStyle="1" w:styleId="aa">
    <w:name w:val="Нижний колонтитул Знак"/>
    <w:basedOn w:val="a0"/>
    <w:link w:val="a9"/>
    <w:uiPriority w:val="99"/>
    <w:locked/>
    <w:rsid w:val="00A72491"/>
    <w:rPr>
      <w:rFonts w:cs="Times New Roman"/>
    </w:rPr>
  </w:style>
  <w:style w:type="character" w:styleId="ab">
    <w:name w:val="Strong"/>
    <w:basedOn w:val="a0"/>
    <w:uiPriority w:val="22"/>
    <w:qFormat/>
    <w:rsid w:val="00A44CB9"/>
    <w:rPr>
      <w:b/>
      <w:bCs/>
    </w:rPr>
  </w:style>
  <w:style w:type="character" w:styleId="ac">
    <w:name w:val="annotation reference"/>
    <w:basedOn w:val="a0"/>
    <w:uiPriority w:val="99"/>
    <w:semiHidden/>
    <w:unhideWhenUsed/>
    <w:rsid w:val="00FC459E"/>
    <w:rPr>
      <w:sz w:val="16"/>
      <w:szCs w:val="16"/>
    </w:rPr>
  </w:style>
  <w:style w:type="paragraph" w:styleId="ad">
    <w:name w:val="annotation text"/>
    <w:basedOn w:val="a"/>
    <w:link w:val="ae"/>
    <w:uiPriority w:val="99"/>
    <w:semiHidden/>
    <w:unhideWhenUsed/>
    <w:rsid w:val="00FC459E"/>
    <w:pPr>
      <w:spacing w:line="240" w:lineRule="auto"/>
    </w:pPr>
    <w:rPr>
      <w:sz w:val="20"/>
      <w:szCs w:val="20"/>
    </w:rPr>
  </w:style>
  <w:style w:type="character" w:customStyle="1" w:styleId="ae">
    <w:name w:val="Текст примечания Знак"/>
    <w:basedOn w:val="a0"/>
    <w:link w:val="ad"/>
    <w:uiPriority w:val="99"/>
    <w:semiHidden/>
    <w:rsid w:val="00FC459E"/>
    <w:rPr>
      <w:sz w:val="20"/>
      <w:szCs w:val="20"/>
    </w:rPr>
  </w:style>
  <w:style w:type="paragraph" w:styleId="af">
    <w:name w:val="annotation subject"/>
    <w:basedOn w:val="ad"/>
    <w:next w:val="ad"/>
    <w:link w:val="af0"/>
    <w:uiPriority w:val="99"/>
    <w:semiHidden/>
    <w:unhideWhenUsed/>
    <w:rsid w:val="00FC459E"/>
    <w:rPr>
      <w:b/>
      <w:bCs/>
    </w:rPr>
  </w:style>
  <w:style w:type="character" w:customStyle="1" w:styleId="af0">
    <w:name w:val="Тема примечания Знак"/>
    <w:basedOn w:val="ae"/>
    <w:link w:val="af"/>
    <w:uiPriority w:val="99"/>
    <w:semiHidden/>
    <w:rsid w:val="00FC459E"/>
    <w:rPr>
      <w:b/>
      <w:bCs/>
      <w:sz w:val="20"/>
      <w:szCs w:val="20"/>
    </w:rPr>
  </w:style>
  <w:style w:type="paragraph" w:customStyle="1" w:styleId="Default">
    <w:name w:val="Default"/>
    <w:rsid w:val="00826A51"/>
    <w:pPr>
      <w:autoSpaceDE w:val="0"/>
      <w:autoSpaceDN w:val="0"/>
      <w:adjustRightInd w:val="0"/>
      <w:spacing w:after="0" w:line="240" w:lineRule="auto"/>
    </w:pPr>
    <w:rPr>
      <w:rFonts w:ascii="Times New Roman" w:hAnsi="Times New Roman"/>
      <w:color w:val="000000"/>
      <w:sz w:val="24"/>
      <w:szCs w:val="24"/>
    </w:rPr>
  </w:style>
  <w:style w:type="character" w:styleId="af1">
    <w:name w:val="Hyperlink"/>
    <w:basedOn w:val="a0"/>
    <w:uiPriority w:val="99"/>
    <w:unhideWhenUsed/>
    <w:rsid w:val="00596BF7"/>
    <w:rPr>
      <w:color w:val="0000FF"/>
      <w:u w:val="single"/>
    </w:rPr>
  </w:style>
  <w:style w:type="paragraph" w:customStyle="1" w:styleId="ConsPlusNormal0">
    <w:name w:val="ConsPlusNormal"/>
    <w:rsid w:val="00B86EBE"/>
    <w:pPr>
      <w:widowControl w:val="0"/>
      <w:autoSpaceDE w:val="0"/>
      <w:autoSpaceDN w:val="0"/>
      <w:spacing w:after="0" w:line="240" w:lineRule="auto"/>
    </w:pPr>
    <w:rPr>
      <w:rFonts w:ascii="Calibri" w:eastAsia="Times New Roman" w:hAnsi="Calibri" w:cs="Calibri"/>
      <w:szCs w:val="20"/>
    </w:rPr>
  </w:style>
  <w:style w:type="character" w:customStyle="1" w:styleId="a4">
    <w:name w:val="Абзац списка Знак"/>
    <w:link w:val="a3"/>
    <w:uiPriority w:val="34"/>
    <w:rsid w:val="00E65A69"/>
    <w:rPr>
      <w:rFonts w:ascii="Calibri" w:hAnsi="Calibri"/>
      <w:lang w:eastAsia="en-US"/>
    </w:rPr>
  </w:style>
  <w:style w:type="paragraph" w:customStyle="1" w:styleId="af2">
    <w:name w:val="Вопрос"/>
    <w:basedOn w:val="a"/>
    <w:link w:val="af3"/>
    <w:qFormat/>
    <w:rsid w:val="00A36BF3"/>
    <w:pPr>
      <w:spacing w:after="200" w:line="276" w:lineRule="auto"/>
      <w:ind w:firstLine="709"/>
      <w:jc w:val="both"/>
    </w:pPr>
    <w:rPr>
      <w:rFonts w:ascii="Arial" w:hAnsi="Arial" w:cs="Arial"/>
      <w:sz w:val="24"/>
      <w:szCs w:val="24"/>
    </w:rPr>
  </w:style>
  <w:style w:type="character" w:customStyle="1" w:styleId="af3">
    <w:name w:val="Вопрос Знак"/>
    <w:basedOn w:val="a0"/>
    <w:link w:val="af2"/>
    <w:rsid w:val="00A36BF3"/>
    <w:rPr>
      <w:rFonts w:ascii="Arial" w:hAnsi="Arial" w:cs="Arial"/>
      <w:sz w:val="24"/>
      <w:szCs w:val="24"/>
    </w:rPr>
  </w:style>
  <w:style w:type="paragraph" w:styleId="af4">
    <w:name w:val="caption"/>
    <w:aliases w:val="Название таблицы,Название объекта Знак,Название объекта Знак1 Знак,Название объекта Знак Знак1 Знак,Название объекта Знак1 Знак Знак Знак,Название объекта Знак Знак Знак Знак Знак Знак Знак Знак Знак Знак,Iacaaiea oaaeeou,Заг_Таб,курсив"/>
    <w:basedOn w:val="a"/>
    <w:next w:val="a"/>
    <w:link w:val="1"/>
    <w:unhideWhenUsed/>
    <w:qFormat/>
    <w:rsid w:val="00A36BF3"/>
    <w:pPr>
      <w:spacing w:after="200" w:line="240" w:lineRule="auto"/>
    </w:pPr>
    <w:rPr>
      <w:rFonts w:eastAsiaTheme="minorHAnsi" w:cstheme="minorBidi"/>
      <w:b/>
      <w:bCs/>
      <w:color w:val="4472C4" w:themeColor="accent1"/>
      <w:sz w:val="18"/>
      <w:szCs w:val="18"/>
      <w:lang w:eastAsia="en-US"/>
    </w:rPr>
  </w:style>
  <w:style w:type="character" w:customStyle="1" w:styleId="1">
    <w:name w:val="Название объекта Знак1"/>
    <w:aliases w:val="Название таблицы Знак,Название объекта Знак Знак,Название объекта Знак1 Знак Знак,Название объекта Знак Знак1 Знак Знак,Название объекта Знак1 Знак Знак Знак Знак,Iacaaiea oaaeeou Знак,Заг_Таб Знак,курсив Знак"/>
    <w:link w:val="af4"/>
    <w:rsid w:val="00A36BF3"/>
    <w:rPr>
      <w:rFonts w:eastAsiaTheme="minorHAnsi" w:cstheme="minorBidi"/>
      <w:b/>
      <w:bCs/>
      <w:color w:val="4472C4" w:themeColor="accen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16433">
      <w:bodyDiv w:val="1"/>
      <w:marLeft w:val="0"/>
      <w:marRight w:val="0"/>
      <w:marTop w:val="0"/>
      <w:marBottom w:val="0"/>
      <w:divBdr>
        <w:top w:val="none" w:sz="0" w:space="0" w:color="auto"/>
        <w:left w:val="none" w:sz="0" w:space="0" w:color="auto"/>
        <w:bottom w:val="none" w:sz="0" w:space="0" w:color="auto"/>
        <w:right w:val="none" w:sz="0" w:space="0" w:color="auto"/>
      </w:divBdr>
    </w:div>
    <w:div w:id="510534087">
      <w:bodyDiv w:val="1"/>
      <w:marLeft w:val="0"/>
      <w:marRight w:val="0"/>
      <w:marTop w:val="0"/>
      <w:marBottom w:val="0"/>
      <w:divBdr>
        <w:top w:val="none" w:sz="0" w:space="0" w:color="auto"/>
        <w:left w:val="none" w:sz="0" w:space="0" w:color="auto"/>
        <w:bottom w:val="none" w:sz="0" w:space="0" w:color="auto"/>
        <w:right w:val="none" w:sz="0" w:space="0" w:color="auto"/>
      </w:divBdr>
    </w:div>
    <w:div w:id="668871598">
      <w:bodyDiv w:val="1"/>
      <w:marLeft w:val="0"/>
      <w:marRight w:val="0"/>
      <w:marTop w:val="0"/>
      <w:marBottom w:val="0"/>
      <w:divBdr>
        <w:top w:val="none" w:sz="0" w:space="0" w:color="auto"/>
        <w:left w:val="none" w:sz="0" w:space="0" w:color="auto"/>
        <w:bottom w:val="none" w:sz="0" w:space="0" w:color="auto"/>
        <w:right w:val="none" w:sz="0" w:space="0" w:color="auto"/>
      </w:divBdr>
    </w:div>
    <w:div w:id="701171899">
      <w:bodyDiv w:val="1"/>
      <w:marLeft w:val="0"/>
      <w:marRight w:val="0"/>
      <w:marTop w:val="0"/>
      <w:marBottom w:val="0"/>
      <w:divBdr>
        <w:top w:val="none" w:sz="0" w:space="0" w:color="auto"/>
        <w:left w:val="none" w:sz="0" w:space="0" w:color="auto"/>
        <w:bottom w:val="none" w:sz="0" w:space="0" w:color="auto"/>
        <w:right w:val="none" w:sz="0" w:space="0" w:color="auto"/>
      </w:divBdr>
    </w:div>
    <w:div w:id="764229218">
      <w:bodyDiv w:val="1"/>
      <w:marLeft w:val="0"/>
      <w:marRight w:val="0"/>
      <w:marTop w:val="0"/>
      <w:marBottom w:val="0"/>
      <w:divBdr>
        <w:top w:val="none" w:sz="0" w:space="0" w:color="auto"/>
        <w:left w:val="none" w:sz="0" w:space="0" w:color="auto"/>
        <w:bottom w:val="none" w:sz="0" w:space="0" w:color="auto"/>
        <w:right w:val="none" w:sz="0" w:space="0" w:color="auto"/>
      </w:divBdr>
    </w:div>
    <w:div w:id="858353359">
      <w:bodyDiv w:val="1"/>
      <w:marLeft w:val="0"/>
      <w:marRight w:val="0"/>
      <w:marTop w:val="0"/>
      <w:marBottom w:val="0"/>
      <w:divBdr>
        <w:top w:val="none" w:sz="0" w:space="0" w:color="auto"/>
        <w:left w:val="none" w:sz="0" w:space="0" w:color="auto"/>
        <w:bottom w:val="none" w:sz="0" w:space="0" w:color="auto"/>
        <w:right w:val="none" w:sz="0" w:space="0" w:color="auto"/>
      </w:divBdr>
      <w:divsChild>
        <w:div w:id="684595866">
          <w:marLeft w:val="0"/>
          <w:marRight w:val="0"/>
          <w:marTop w:val="0"/>
          <w:marBottom w:val="0"/>
          <w:divBdr>
            <w:top w:val="none" w:sz="0" w:space="0" w:color="auto"/>
            <w:left w:val="none" w:sz="0" w:space="0" w:color="auto"/>
            <w:bottom w:val="none" w:sz="0" w:space="0" w:color="auto"/>
            <w:right w:val="none" w:sz="0" w:space="0" w:color="auto"/>
          </w:divBdr>
        </w:div>
      </w:divsChild>
    </w:div>
    <w:div w:id="1091394355">
      <w:bodyDiv w:val="1"/>
      <w:marLeft w:val="0"/>
      <w:marRight w:val="0"/>
      <w:marTop w:val="0"/>
      <w:marBottom w:val="0"/>
      <w:divBdr>
        <w:top w:val="none" w:sz="0" w:space="0" w:color="auto"/>
        <w:left w:val="none" w:sz="0" w:space="0" w:color="auto"/>
        <w:bottom w:val="none" w:sz="0" w:space="0" w:color="auto"/>
        <w:right w:val="none" w:sz="0" w:space="0" w:color="auto"/>
      </w:divBdr>
    </w:div>
    <w:div w:id="1235092215">
      <w:bodyDiv w:val="1"/>
      <w:marLeft w:val="0"/>
      <w:marRight w:val="0"/>
      <w:marTop w:val="0"/>
      <w:marBottom w:val="0"/>
      <w:divBdr>
        <w:top w:val="none" w:sz="0" w:space="0" w:color="auto"/>
        <w:left w:val="none" w:sz="0" w:space="0" w:color="auto"/>
        <w:bottom w:val="none" w:sz="0" w:space="0" w:color="auto"/>
        <w:right w:val="none" w:sz="0" w:space="0" w:color="auto"/>
      </w:divBdr>
    </w:div>
    <w:div w:id="1499269218">
      <w:marLeft w:val="0"/>
      <w:marRight w:val="0"/>
      <w:marTop w:val="0"/>
      <w:marBottom w:val="0"/>
      <w:divBdr>
        <w:top w:val="none" w:sz="0" w:space="0" w:color="auto"/>
        <w:left w:val="none" w:sz="0" w:space="0" w:color="auto"/>
        <w:bottom w:val="none" w:sz="0" w:space="0" w:color="auto"/>
        <w:right w:val="none" w:sz="0" w:space="0" w:color="auto"/>
      </w:divBdr>
    </w:div>
    <w:div w:id="1499269219">
      <w:marLeft w:val="0"/>
      <w:marRight w:val="0"/>
      <w:marTop w:val="0"/>
      <w:marBottom w:val="0"/>
      <w:divBdr>
        <w:top w:val="none" w:sz="0" w:space="0" w:color="auto"/>
        <w:left w:val="none" w:sz="0" w:space="0" w:color="auto"/>
        <w:bottom w:val="none" w:sz="0" w:space="0" w:color="auto"/>
        <w:right w:val="none" w:sz="0" w:space="0" w:color="auto"/>
      </w:divBdr>
    </w:div>
    <w:div w:id="1499269220">
      <w:marLeft w:val="0"/>
      <w:marRight w:val="0"/>
      <w:marTop w:val="0"/>
      <w:marBottom w:val="0"/>
      <w:divBdr>
        <w:top w:val="none" w:sz="0" w:space="0" w:color="auto"/>
        <w:left w:val="none" w:sz="0" w:space="0" w:color="auto"/>
        <w:bottom w:val="none" w:sz="0" w:space="0" w:color="auto"/>
        <w:right w:val="none" w:sz="0" w:space="0" w:color="auto"/>
      </w:divBdr>
    </w:div>
    <w:div w:id="1636984576">
      <w:bodyDiv w:val="1"/>
      <w:marLeft w:val="0"/>
      <w:marRight w:val="0"/>
      <w:marTop w:val="0"/>
      <w:marBottom w:val="0"/>
      <w:divBdr>
        <w:top w:val="none" w:sz="0" w:space="0" w:color="auto"/>
        <w:left w:val="none" w:sz="0" w:space="0" w:color="auto"/>
        <w:bottom w:val="none" w:sz="0" w:space="0" w:color="auto"/>
        <w:right w:val="none" w:sz="0" w:space="0" w:color="auto"/>
      </w:divBdr>
    </w:div>
    <w:div w:id="1658529243">
      <w:bodyDiv w:val="1"/>
      <w:marLeft w:val="0"/>
      <w:marRight w:val="0"/>
      <w:marTop w:val="0"/>
      <w:marBottom w:val="0"/>
      <w:divBdr>
        <w:top w:val="none" w:sz="0" w:space="0" w:color="auto"/>
        <w:left w:val="none" w:sz="0" w:space="0" w:color="auto"/>
        <w:bottom w:val="none" w:sz="0" w:space="0" w:color="auto"/>
        <w:right w:val="none" w:sz="0" w:space="0" w:color="auto"/>
      </w:divBdr>
    </w:div>
    <w:div w:id="204898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gorsud.ru/mgs/services/cases/first-admin/details/0f505cdd-1265-4f18-b367-6d00d6ff5ccd?caseNumber=3%D0%90-2204/20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44027-26FD-4B77-918E-0B946955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5489</Words>
  <Characters>31292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Ольга Угожаева</cp:lastModifiedBy>
  <cp:revision>4</cp:revision>
  <cp:lastPrinted>2019-12-24T10:42:00Z</cp:lastPrinted>
  <dcterms:created xsi:type="dcterms:W3CDTF">2019-12-25T17:26:00Z</dcterms:created>
  <dcterms:modified xsi:type="dcterms:W3CDTF">2019-12-25T18:20:00Z</dcterms:modified>
</cp:coreProperties>
</file>