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03">
        <w:rPr>
          <w:rFonts w:ascii="Times New Roman" w:hAnsi="Times New Roman" w:cs="Times New Roman"/>
          <w:b/>
          <w:sz w:val="24"/>
          <w:szCs w:val="24"/>
        </w:rPr>
        <w:t>20</w:t>
      </w:r>
      <w:r w:rsidR="00A15949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84703">
        <w:rPr>
          <w:rFonts w:ascii="Times New Roman" w:hAnsi="Times New Roman" w:cs="Times New Roman"/>
          <w:bCs/>
          <w:sz w:val="24"/>
          <w:szCs w:val="24"/>
        </w:rPr>
        <w:t>2</w:t>
      </w:r>
      <w:r w:rsidR="00A15949">
        <w:rPr>
          <w:rFonts w:ascii="Times New Roman" w:hAnsi="Times New Roman" w:cs="Times New Roman"/>
          <w:bCs/>
          <w:sz w:val="24"/>
          <w:szCs w:val="24"/>
        </w:rPr>
        <w:t>8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E8470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84703" w:rsidP="00A15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15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84703" w:rsidP="00A159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15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1E04">
        <w:rPr>
          <w:rFonts w:ascii="Times New Roman" w:hAnsi="Times New Roman" w:cs="Times New Roman"/>
          <w:sz w:val="24"/>
          <w:szCs w:val="24"/>
        </w:rPr>
        <w:t xml:space="preserve">от </w:t>
      </w:r>
      <w:r w:rsidR="00EA1E04" w:rsidRPr="000B6BBC">
        <w:rPr>
          <w:rFonts w:ascii="Times New Roman" w:hAnsi="Times New Roman" w:cs="Times New Roman"/>
          <w:sz w:val="24"/>
          <w:szCs w:val="24"/>
        </w:rPr>
        <w:t xml:space="preserve">9 </w:t>
      </w:r>
      <w:r w:rsidR="00E84703" w:rsidRPr="000B6BBC">
        <w:rPr>
          <w:rFonts w:ascii="Times New Roman" w:hAnsi="Times New Roman" w:cs="Times New Roman"/>
          <w:sz w:val="24"/>
          <w:szCs w:val="24"/>
        </w:rPr>
        <w:t>(де</w:t>
      </w:r>
      <w:r w:rsidR="00EA1E04" w:rsidRPr="000B6BBC">
        <w:rPr>
          <w:rFonts w:ascii="Times New Roman" w:hAnsi="Times New Roman" w:cs="Times New Roman"/>
          <w:sz w:val="24"/>
          <w:szCs w:val="24"/>
        </w:rPr>
        <w:t>в</w:t>
      </w:r>
      <w:r w:rsidR="00E84703" w:rsidRPr="000B6BBC">
        <w:rPr>
          <w:rFonts w:ascii="Times New Roman" w:hAnsi="Times New Roman" w:cs="Times New Roman"/>
          <w:sz w:val="24"/>
          <w:szCs w:val="24"/>
        </w:rPr>
        <w:t xml:space="preserve">яти) </w:t>
      </w:r>
      <w:r w:rsidRPr="000B6BBC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E84703" w:rsidRPr="000B6BBC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0B6BBC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0B6BBC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EA1E0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EA1E04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EA1E0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EA1E04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E84703" w:rsidRPr="00E84703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E84703" w:rsidRPr="00E84703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E84703" w:rsidRPr="00E84703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94266" w:rsidRDefault="00A15949" w:rsidP="00A15949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532287369"/>
      <w:bookmarkStart w:id="2" w:name="_Hlk514240886"/>
      <w:bookmarkStart w:id="3" w:name="_Hlk508791242"/>
      <w:r w:rsidRPr="00A15949">
        <w:rPr>
          <w:rFonts w:ascii="Times New Roman" w:hAnsi="Times New Roman" w:cs="Times New Roman"/>
          <w:bCs/>
        </w:rPr>
        <w:t>Утверждение переноса срока проведения плановых проверок членов Союза с 4</w:t>
      </w:r>
      <w:r w:rsidR="00E84472">
        <w:rPr>
          <w:rFonts w:ascii="Times New Roman" w:hAnsi="Times New Roman" w:cs="Times New Roman"/>
          <w:bCs/>
        </w:rPr>
        <w:t> </w:t>
      </w:r>
      <w:r w:rsidRPr="00A15949">
        <w:rPr>
          <w:rFonts w:ascii="Times New Roman" w:hAnsi="Times New Roman" w:cs="Times New Roman"/>
          <w:bCs/>
        </w:rPr>
        <w:t>квартала 2019 года на 1 квартал 2020 года и внесение изменений в план проведения плановых проверок членов Союза на 2020 год</w:t>
      </w:r>
      <w:r w:rsidR="00594266" w:rsidRPr="00594266">
        <w:rPr>
          <w:rFonts w:ascii="Times New Roman" w:hAnsi="Times New Roman" w:cs="Times New Roman"/>
          <w:bCs/>
        </w:rPr>
        <w:t>.</w:t>
      </w:r>
    </w:p>
    <w:bookmarkEnd w:id="1"/>
    <w:p w:rsid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</w:t>
      </w:r>
      <w:r w:rsidR="00E84703"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A15949" w:rsidRDefault="00A15949" w:rsidP="00A15949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15949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Cs/>
        </w:rPr>
        <w:t>.</w:t>
      </w:r>
    </w:p>
    <w:p w:rsidR="00A15949" w:rsidRPr="00116621" w:rsidRDefault="00A15949" w:rsidP="00A15949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A15949">
        <w:rPr>
          <w:rFonts w:ascii="Times New Roman" w:hAnsi="Times New Roman" w:cs="Times New Roman"/>
          <w:bCs/>
        </w:rPr>
        <w:t>Утверждение штатного расписания Союза в новой редакции</w:t>
      </w:r>
      <w:r>
        <w:rPr>
          <w:rFonts w:ascii="Times New Roman" w:hAnsi="Times New Roman" w:cs="Times New Roman"/>
          <w:bCs/>
        </w:rPr>
        <w:t>.</w:t>
      </w:r>
    </w:p>
    <w:bookmarkEnd w:id="2"/>
    <w:bookmarkEnd w:id="3"/>
    <w:p w:rsidR="00E84703" w:rsidRPr="00116621" w:rsidRDefault="00E8470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6E2FBB" w:rsidRPr="00116621" w:rsidRDefault="006E2FBB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6E2FBB" w:rsidRPr="006E2FBB" w:rsidRDefault="00E84472" w:rsidP="006E2F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 </w:t>
      </w:r>
      <w:r w:rsidR="006E2FBB"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E2FBB"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6E2FBB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949" w:rsidRPr="00A15949">
        <w:rPr>
          <w:rFonts w:ascii="Times New Roman" w:hAnsi="Times New Roman"/>
          <w:b/>
          <w:sz w:val="24"/>
          <w:szCs w:val="24"/>
        </w:rPr>
        <w:t>Утверждение переноса срока проведения плановых проверок членов Союза с 4 квартала 2019 года на 1 квартал 2020 года и внесение изменений в план проведения плановых проверок членов Союза на 2020 год</w:t>
      </w:r>
      <w:r w:rsidR="006E2FBB" w:rsidRPr="006E2FBB">
        <w:rPr>
          <w:rFonts w:ascii="Times New Roman" w:hAnsi="Times New Roman"/>
          <w:b/>
          <w:sz w:val="24"/>
          <w:szCs w:val="24"/>
        </w:rPr>
        <w:t>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B6BBC" w:rsidRPr="000B6BBC" w:rsidTr="00EF2A15">
        <w:tc>
          <w:tcPr>
            <w:tcW w:w="2693" w:type="dxa"/>
            <w:hideMark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0B6BBC" w:rsidRDefault="006E2FBB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0B6BBC" w:rsidRDefault="006E2FBB" w:rsidP="00A1594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shd w:val="clear" w:color="auto" w:fill="auto"/>
            <w:hideMark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0B6BBC" w:rsidRDefault="00EA1E04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2FBB"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B6BBC" w:rsidRPr="000B6BBC" w:rsidTr="00964696">
        <w:tc>
          <w:tcPr>
            <w:tcW w:w="2693" w:type="dxa"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0B6BBC" w:rsidRDefault="006E2FBB" w:rsidP="00A1594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B6BBC" w:rsidRPr="000B6BBC" w:rsidTr="00964696">
        <w:trPr>
          <w:trHeight w:val="258"/>
        </w:trPr>
        <w:tc>
          <w:tcPr>
            <w:tcW w:w="2693" w:type="dxa"/>
          </w:tcPr>
          <w:p w:rsidR="006E2FBB" w:rsidRPr="000B6BBC" w:rsidRDefault="006E2FBB" w:rsidP="00A1594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0B6BBC" w:rsidRDefault="006E2FBB" w:rsidP="00A1594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0B6BBC" w:rsidRDefault="006E2FBB" w:rsidP="00A1594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15949" w:rsidRDefault="00A15949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949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2.7. Положения о контроле Союза утвердить перенос срока проведения плановых проверок членов Союза (согласно Приложению №1 к бюллетеню), утвержденных решением Совета Союза 14.12.2018 г. (протокол заседания Совета №152), с 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квартала 2019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года на 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квартал 2020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года, а также внести изменения в план проведения плановых проверок членов Союза на 2020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15949">
        <w:rPr>
          <w:rFonts w:ascii="Times New Roman" w:hAnsi="Times New Roman" w:cs="Times New Roman"/>
          <w:bCs/>
          <w:sz w:val="24"/>
          <w:szCs w:val="24"/>
        </w:rPr>
        <w:t>год, утвержденный решением Совета Союза 12.12.2019 г. (протокол заседания Совета №205).</w:t>
      </w:r>
    </w:p>
    <w:p w:rsidR="006E2FBB" w:rsidRDefault="006E2FBB" w:rsidP="006E2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703" w:rsidRDefault="006E2FBB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E84472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2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B6BBC" w:rsidRPr="000B6BBC" w:rsidTr="00964696">
        <w:tc>
          <w:tcPr>
            <w:tcW w:w="2693" w:type="dxa"/>
            <w:hideMark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0B6BBC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0B6BBC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E2FBB" w:rsidRPr="000B6BBC" w:rsidRDefault="00EA1E0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2FBB"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B6BBC" w:rsidRPr="000B6BBC" w:rsidTr="00964696">
        <w:tc>
          <w:tcPr>
            <w:tcW w:w="2693" w:type="dxa"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0B6BBC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B6BBC" w:rsidRPr="000B6BBC" w:rsidTr="00964696">
        <w:trPr>
          <w:trHeight w:val="258"/>
        </w:trPr>
        <w:tc>
          <w:tcPr>
            <w:tcW w:w="2693" w:type="dxa"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0B6BBC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0B6BBC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84703" w:rsidRDefault="00E84703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703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84703" w:rsidRPr="00E84703" w:rsidRDefault="00A15949" w:rsidP="00A15949">
      <w:pPr>
        <w:pStyle w:val="a9"/>
        <w:numPr>
          <w:ilvl w:val="0"/>
          <w:numId w:val="5"/>
        </w:numPr>
        <w:rPr>
          <w:rFonts w:ascii="Times New Roman" w:hAnsi="Times New Roman"/>
          <w:bCs/>
        </w:rPr>
      </w:pPr>
      <w:r w:rsidRPr="00A15949">
        <w:rPr>
          <w:rFonts w:ascii="Times New Roman" w:hAnsi="Times New Roman"/>
          <w:bCs/>
        </w:rPr>
        <w:t>Кириченко Марина Юрьевна</w:t>
      </w:r>
      <w:r w:rsidR="00E84703" w:rsidRPr="00E84703">
        <w:rPr>
          <w:rFonts w:ascii="Times New Roman" w:hAnsi="Times New Roman"/>
          <w:bCs/>
        </w:rPr>
        <w:t>.</w:t>
      </w:r>
    </w:p>
    <w:p w:rsidR="00E84703" w:rsidRDefault="00E84703" w:rsidP="00E84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703">
        <w:rPr>
          <w:rFonts w:ascii="Times New Roman" w:hAnsi="Times New Roman" w:cs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6E2FBB" w:rsidRDefault="006E2FBB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949" w:rsidRDefault="00A15949" w:rsidP="00A159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E84472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949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Pr="00E847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5949" w:rsidRPr="00116621" w:rsidRDefault="00A15949" w:rsidP="00A15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B6BBC" w:rsidRPr="000B6BBC" w:rsidTr="00A22066">
        <w:tc>
          <w:tcPr>
            <w:tcW w:w="2693" w:type="dxa"/>
            <w:hideMark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0B6BBC" w:rsidRPr="000B6BBC" w:rsidTr="00A22066">
        <w:tc>
          <w:tcPr>
            <w:tcW w:w="2693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B6BBC" w:rsidRPr="000B6BBC" w:rsidTr="00A22066">
        <w:trPr>
          <w:trHeight w:val="258"/>
        </w:trPr>
        <w:tc>
          <w:tcPr>
            <w:tcW w:w="2693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15949" w:rsidRPr="00116621" w:rsidRDefault="00A15949" w:rsidP="00A15949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15949" w:rsidRPr="00116621" w:rsidRDefault="00A15949" w:rsidP="00A1594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15949" w:rsidRDefault="00A15949" w:rsidP="00A15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949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A15949" w:rsidRPr="00A15949" w:rsidRDefault="00A15949" w:rsidP="00A15949">
      <w:pPr>
        <w:pStyle w:val="a9"/>
        <w:numPr>
          <w:ilvl w:val="0"/>
          <w:numId w:val="6"/>
        </w:numPr>
        <w:rPr>
          <w:rFonts w:ascii="Times New Roman" w:hAnsi="Times New Roman"/>
          <w:bCs/>
        </w:rPr>
      </w:pPr>
      <w:r w:rsidRPr="00A15949">
        <w:rPr>
          <w:rFonts w:ascii="Times New Roman" w:hAnsi="Times New Roman"/>
          <w:bCs/>
        </w:rPr>
        <w:t>Демент</w:t>
      </w:r>
      <w:r w:rsidR="00E84472">
        <w:rPr>
          <w:rFonts w:ascii="Times New Roman" w:hAnsi="Times New Roman"/>
          <w:bCs/>
        </w:rPr>
        <w:t>ьеву Викторию Валерьевну (рег.№</w:t>
      </w:r>
      <w:r w:rsidRPr="00A15949">
        <w:rPr>
          <w:rFonts w:ascii="Times New Roman" w:hAnsi="Times New Roman"/>
          <w:bCs/>
        </w:rPr>
        <w:t>87) - с 1 квартала 2019 года на весь период приостановления права осуществления оценочной деятельности;</w:t>
      </w:r>
    </w:p>
    <w:p w:rsidR="00A15949" w:rsidRDefault="00A15949" w:rsidP="00A15949">
      <w:pPr>
        <w:pStyle w:val="a9"/>
        <w:numPr>
          <w:ilvl w:val="0"/>
          <w:numId w:val="6"/>
        </w:numPr>
        <w:rPr>
          <w:rFonts w:ascii="Times New Roman" w:hAnsi="Times New Roman"/>
          <w:bCs/>
        </w:rPr>
      </w:pPr>
      <w:r w:rsidRPr="00A15949">
        <w:rPr>
          <w:rFonts w:ascii="Times New Roman" w:hAnsi="Times New Roman"/>
          <w:bCs/>
        </w:rPr>
        <w:t>С</w:t>
      </w:r>
      <w:r w:rsidR="00E84472">
        <w:rPr>
          <w:rFonts w:ascii="Times New Roman" w:hAnsi="Times New Roman"/>
          <w:bCs/>
        </w:rPr>
        <w:t>олянину Елену Николаевну (рег.№</w:t>
      </w:r>
      <w:r w:rsidRPr="00A15949">
        <w:rPr>
          <w:rFonts w:ascii="Times New Roman" w:hAnsi="Times New Roman"/>
          <w:bCs/>
        </w:rPr>
        <w:t>766) - на период с 01.01.2019 года по 31.12.2019</w:t>
      </w:r>
      <w:r w:rsidR="00E84472">
        <w:rPr>
          <w:rFonts w:ascii="Times New Roman" w:hAnsi="Times New Roman"/>
          <w:bCs/>
        </w:rPr>
        <w:t> </w:t>
      </w:r>
      <w:r w:rsidRPr="00A15949">
        <w:rPr>
          <w:rFonts w:ascii="Times New Roman" w:hAnsi="Times New Roman"/>
          <w:bCs/>
        </w:rPr>
        <w:t>года.</w:t>
      </w:r>
    </w:p>
    <w:p w:rsidR="00A15949" w:rsidRDefault="00A1594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949" w:rsidRDefault="00A15949" w:rsidP="00A15949">
      <w:pPr>
        <w:keepNext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Вопрос №</w:t>
      </w:r>
      <w:r w:rsidR="00E84472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949">
        <w:rPr>
          <w:rFonts w:ascii="Times New Roman" w:hAnsi="Times New Roman" w:cs="Times New Roman"/>
          <w:b/>
          <w:bCs/>
          <w:sz w:val="24"/>
          <w:szCs w:val="24"/>
        </w:rPr>
        <w:t>Утверждение штатного расписания Союза в новой редакции</w:t>
      </w:r>
      <w:r w:rsidRPr="00E847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5949" w:rsidRPr="00116621" w:rsidRDefault="00A15949" w:rsidP="00A15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B6BBC" w:rsidRPr="000B6BBC" w:rsidTr="00A22066">
        <w:tc>
          <w:tcPr>
            <w:tcW w:w="2693" w:type="dxa"/>
            <w:hideMark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0B6BBC" w:rsidRPr="000B6BBC" w:rsidTr="00A22066">
        <w:tc>
          <w:tcPr>
            <w:tcW w:w="2693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B6BBC" w:rsidRPr="000B6BBC" w:rsidTr="00A22066">
        <w:trPr>
          <w:trHeight w:val="258"/>
        </w:trPr>
        <w:tc>
          <w:tcPr>
            <w:tcW w:w="2693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15949" w:rsidRPr="000B6BBC" w:rsidRDefault="00A15949" w:rsidP="00A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15949" w:rsidRPr="000B6BBC" w:rsidRDefault="00A15949" w:rsidP="00A2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15949" w:rsidRPr="00116621" w:rsidRDefault="00A15949" w:rsidP="00A15949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15949" w:rsidRPr="00116621" w:rsidRDefault="00A15949" w:rsidP="00A1594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15949" w:rsidRDefault="00A15949" w:rsidP="00A15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949">
        <w:rPr>
          <w:rFonts w:ascii="Times New Roman" w:hAnsi="Times New Roman" w:cs="Times New Roman"/>
          <w:bCs/>
          <w:sz w:val="24"/>
          <w:szCs w:val="24"/>
        </w:rPr>
        <w:t>Утвердить и ввести в действие с 9 января 2020 года штатное расписание Союза в новой редакции.</w:t>
      </w:r>
    </w:p>
    <w:p w:rsidR="00A15949" w:rsidRDefault="00A15949" w:rsidP="00A15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949" w:rsidRDefault="00A1594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E847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159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</w:t>
      </w:r>
      <w:r w:rsidR="00E847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E84472" w:rsidRDefault="00E84472" w:rsidP="00E84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116621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0"/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p w:rsidR="008907E2" w:rsidRDefault="008907E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907E2" w:rsidRDefault="008907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907E2" w:rsidRPr="008907E2" w:rsidRDefault="008907E2" w:rsidP="008907E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07E2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8907E2" w:rsidRDefault="008907E2" w:rsidP="00890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07E2" w:rsidRDefault="008907E2" w:rsidP="00890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07E2">
        <w:rPr>
          <w:rFonts w:ascii="Times New Roman" w:hAnsi="Times New Roman"/>
          <w:b/>
          <w:sz w:val="24"/>
          <w:szCs w:val="24"/>
        </w:rPr>
        <w:t>План переноса срока проведения плановых проверок членов Союза</w:t>
      </w:r>
    </w:p>
    <w:p w:rsidR="008907E2" w:rsidRPr="008907E2" w:rsidRDefault="008907E2" w:rsidP="00890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907E2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8907E2">
        <w:rPr>
          <w:rFonts w:ascii="Times New Roman" w:hAnsi="Times New Roman"/>
          <w:b/>
          <w:sz w:val="24"/>
          <w:szCs w:val="24"/>
        </w:rPr>
        <w:t xml:space="preserve"> 1 </w:t>
      </w:r>
      <w:r>
        <w:rPr>
          <w:rFonts w:ascii="Times New Roman" w:hAnsi="Times New Roman"/>
          <w:b/>
          <w:sz w:val="24"/>
          <w:szCs w:val="24"/>
        </w:rPr>
        <w:t>квартал 2020 года</w:t>
      </w:r>
    </w:p>
    <w:p w:rsidR="008907E2" w:rsidRDefault="008907E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907E2" w:rsidRPr="00BA2385" w:rsidRDefault="008907E2" w:rsidP="008907E2">
      <w:pPr>
        <w:pStyle w:val="a9"/>
        <w:widowControl/>
        <w:numPr>
          <w:ilvl w:val="0"/>
          <w:numId w:val="7"/>
        </w:numPr>
        <w:ind w:left="284" w:firstLine="709"/>
        <w:jc w:val="both"/>
        <w:rPr>
          <w:rFonts w:ascii="Times New Roman" w:hAnsi="Times New Roman" w:cs="Times New Roman"/>
        </w:rPr>
      </w:pPr>
      <w:r w:rsidRPr="00BA238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Pr="00BA2385">
        <w:rPr>
          <w:rFonts w:ascii="Times New Roman" w:hAnsi="Times New Roman" w:cs="Times New Roman"/>
        </w:rPr>
        <w:t>п. 2.7. Положения о контроле Саморегулируемо</w:t>
      </w:r>
      <w:r>
        <w:rPr>
          <w:rFonts w:ascii="Times New Roman" w:hAnsi="Times New Roman" w:cs="Times New Roman"/>
        </w:rPr>
        <w:t>й организации «Союз «Федерация Специалистов О</w:t>
      </w:r>
      <w:r w:rsidRPr="00BA2385">
        <w:rPr>
          <w:rFonts w:ascii="Times New Roman" w:hAnsi="Times New Roman" w:cs="Times New Roman"/>
        </w:rPr>
        <w:t xml:space="preserve">ценщиков» перенести </w:t>
      </w:r>
      <w:r>
        <w:rPr>
          <w:rFonts w:ascii="Times New Roman" w:hAnsi="Times New Roman" w:cs="Times New Roman"/>
        </w:rPr>
        <w:t xml:space="preserve">период проведения </w:t>
      </w:r>
      <w:r w:rsidRPr="00BA2385">
        <w:rPr>
          <w:rFonts w:ascii="Times New Roman" w:hAnsi="Times New Roman" w:cs="Times New Roman"/>
        </w:rPr>
        <w:t>плановых проверок членов СРО «СФСО» (</w:t>
      </w:r>
      <w:r w:rsidRPr="00BA2385">
        <w:rPr>
          <w:rFonts w:ascii="Times New Roman" w:hAnsi="Times New Roman" w:cs="Times New Roman"/>
          <w:bCs/>
        </w:rPr>
        <w:t xml:space="preserve">утвержденный </w:t>
      </w:r>
      <w:r w:rsidRPr="00BA2385">
        <w:rPr>
          <w:rFonts w:ascii="Times New Roman" w:hAnsi="Times New Roman" w:cs="Times New Roman"/>
          <w:shd w:val="clear" w:color="auto" w:fill="FFFFFF"/>
        </w:rPr>
        <w:t>Решением Совета Союза №152 от 14.12.2018 года на</w:t>
      </w:r>
      <w:r w:rsidRPr="00BA2385">
        <w:rPr>
          <w:rFonts w:ascii="Times New Roman" w:hAnsi="Times New Roman" w:cs="Times New Roman"/>
        </w:rPr>
        <w:t xml:space="preserve"> 4 квартал 2019 года) на 1 квартал 2020 года</w:t>
      </w:r>
      <w:r>
        <w:rPr>
          <w:rFonts w:ascii="Times New Roman" w:hAnsi="Times New Roman" w:cs="Times New Roman"/>
        </w:rPr>
        <w:t xml:space="preserve"> в отношении нижеуказанных членов СРО «СФСО»</w:t>
      </w:r>
      <w:r w:rsidRPr="00BA2385">
        <w:rPr>
          <w:rFonts w:ascii="Times New Roman" w:hAnsi="Times New Roman" w:cs="Times New Roman"/>
        </w:rPr>
        <w:t>:</w:t>
      </w:r>
    </w:p>
    <w:p w:rsidR="008907E2" w:rsidRPr="002C4462" w:rsidRDefault="008907E2" w:rsidP="008907E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8131" w:type="dxa"/>
        <w:jc w:val="center"/>
        <w:tblLook w:val="04A0" w:firstRow="1" w:lastRow="0" w:firstColumn="1" w:lastColumn="0" w:noHBand="0" w:noVBand="1"/>
      </w:tblPr>
      <w:tblGrid>
        <w:gridCol w:w="590"/>
        <w:gridCol w:w="4654"/>
        <w:gridCol w:w="1418"/>
        <w:gridCol w:w="1469"/>
      </w:tblGrid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bCs/>
              </w:rPr>
              <w:t>ФИО оценщика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</w:rPr>
              <w:t>Номер по реестру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color w:val="000000"/>
              </w:rPr>
              <w:t>Дата вступления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Ланин Сергей Николаевич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26.06.2017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Шудегова (Рязанова) Мария Дмитриевна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4462">
              <w:rPr>
                <w:rFonts w:ascii="Times New Roman" w:hAnsi="Times New Roman" w:cs="Times New Roman"/>
              </w:rPr>
              <w:t>Нурситова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C4462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Ваниевна</w:t>
            </w:r>
            <w:proofErr w:type="spellEnd"/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Тынчеров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Ринат Шамильевич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Рыкова Ольга Анатольевна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 xml:space="preserve">Бикбаева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Калимова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Жанна Олеговна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Кубрак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Парфенова Елена Алексеевна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</w:tbl>
    <w:p w:rsidR="008907E2" w:rsidRDefault="008907E2" w:rsidP="008907E2">
      <w:pPr>
        <w:pStyle w:val="a9"/>
        <w:ind w:left="1069"/>
        <w:jc w:val="both"/>
        <w:rPr>
          <w:rFonts w:ascii="Times New Roman" w:hAnsi="Times New Roman" w:cs="Times New Roman"/>
        </w:rPr>
      </w:pPr>
    </w:p>
    <w:p w:rsidR="008907E2" w:rsidRDefault="008907E2" w:rsidP="008907E2">
      <w:pPr>
        <w:pStyle w:val="a9"/>
        <w:widowControl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изменение в </w:t>
      </w:r>
      <w:r w:rsidRPr="002F09A6">
        <w:rPr>
          <w:rFonts w:ascii="Times New Roman" w:hAnsi="Times New Roman" w:cs="Times New Roman"/>
        </w:rPr>
        <w:t>план проведения плановых проверок членов Союза на 2020 год</w:t>
      </w:r>
      <w:r>
        <w:rPr>
          <w:rFonts w:ascii="Times New Roman" w:hAnsi="Times New Roman" w:cs="Times New Roman"/>
        </w:rPr>
        <w:t xml:space="preserve">, </w:t>
      </w:r>
      <w:r w:rsidRPr="00BA2385">
        <w:rPr>
          <w:rFonts w:ascii="Times New Roman" w:hAnsi="Times New Roman" w:cs="Times New Roman"/>
          <w:bCs/>
        </w:rPr>
        <w:t xml:space="preserve">утвержденный </w:t>
      </w:r>
      <w:r w:rsidRPr="00BA2385">
        <w:rPr>
          <w:rFonts w:ascii="Times New Roman" w:hAnsi="Times New Roman" w:cs="Times New Roman"/>
          <w:shd w:val="clear" w:color="auto" w:fill="FFFFFF"/>
        </w:rPr>
        <w:t>Решением Сове</w:t>
      </w:r>
      <w:bookmarkStart w:id="6" w:name="_GoBack"/>
      <w:bookmarkEnd w:id="6"/>
      <w:r w:rsidRPr="00BA2385">
        <w:rPr>
          <w:rFonts w:ascii="Times New Roman" w:hAnsi="Times New Roman" w:cs="Times New Roman"/>
          <w:shd w:val="clear" w:color="auto" w:fill="FFFFFF"/>
        </w:rPr>
        <w:t>та Союза №</w:t>
      </w:r>
      <w:r>
        <w:rPr>
          <w:rFonts w:ascii="Times New Roman" w:hAnsi="Times New Roman" w:cs="Times New Roman"/>
          <w:shd w:val="clear" w:color="auto" w:fill="FFFFFF"/>
        </w:rPr>
        <w:t>205</w:t>
      </w:r>
      <w:r w:rsidRPr="00BA2385">
        <w:rPr>
          <w:rFonts w:ascii="Times New Roman" w:hAnsi="Times New Roman" w:cs="Times New Roman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hd w:val="clear" w:color="auto" w:fill="FFFFFF"/>
        </w:rPr>
        <w:t>12</w:t>
      </w:r>
      <w:r w:rsidRPr="00BA2385">
        <w:rPr>
          <w:rFonts w:ascii="Times New Roman" w:hAnsi="Times New Roman" w:cs="Times New Roman"/>
          <w:shd w:val="clear" w:color="auto" w:fill="FFFFFF"/>
        </w:rPr>
        <w:t>.12.201</w:t>
      </w:r>
      <w:r>
        <w:rPr>
          <w:rFonts w:ascii="Times New Roman" w:hAnsi="Times New Roman" w:cs="Times New Roman"/>
          <w:shd w:val="clear" w:color="auto" w:fill="FFFFFF"/>
        </w:rPr>
        <w:t>9</w:t>
      </w:r>
      <w:r w:rsidRPr="00BA2385">
        <w:rPr>
          <w:rFonts w:ascii="Times New Roman" w:hAnsi="Times New Roman" w:cs="Times New Roman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r>
        <w:rPr>
          <w:rFonts w:ascii="Times New Roman" w:hAnsi="Times New Roman" w:cs="Times New Roman"/>
        </w:rPr>
        <w:t>добавить на плановую проверку в 1 квартале 2020 года следующих членов Союза:</w:t>
      </w:r>
    </w:p>
    <w:p w:rsidR="008907E2" w:rsidRPr="00BA2385" w:rsidRDefault="008907E2" w:rsidP="008907E2">
      <w:pPr>
        <w:pStyle w:val="a9"/>
        <w:ind w:left="1069"/>
        <w:rPr>
          <w:rFonts w:ascii="Times New Roman" w:hAnsi="Times New Roman" w:cs="Times New Roman"/>
        </w:rPr>
      </w:pPr>
    </w:p>
    <w:tbl>
      <w:tblPr>
        <w:tblStyle w:val="aa"/>
        <w:tblW w:w="8131" w:type="dxa"/>
        <w:jc w:val="center"/>
        <w:tblLook w:val="04A0" w:firstRow="1" w:lastRow="0" w:firstColumn="1" w:lastColumn="0" w:noHBand="0" w:noVBand="1"/>
      </w:tblPr>
      <w:tblGrid>
        <w:gridCol w:w="590"/>
        <w:gridCol w:w="4654"/>
        <w:gridCol w:w="1418"/>
        <w:gridCol w:w="1469"/>
      </w:tblGrid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bCs/>
              </w:rPr>
              <w:t>ФИО оценщика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</w:rPr>
              <w:t>Номер по реестру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C4462">
              <w:rPr>
                <w:rFonts w:ascii="Times New Roman" w:hAnsi="Times New Roman" w:cs="Times New Roman"/>
                <w:b/>
                <w:color w:val="000000"/>
              </w:rPr>
              <w:t>Дата вступления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Ланин Сергей Николаевич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26.06.2017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Шудегова (Рязанова) Мария Дмитриевна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C4462">
              <w:rPr>
                <w:rFonts w:ascii="Times New Roman" w:hAnsi="Times New Roman" w:cs="Times New Roman"/>
              </w:rPr>
              <w:t>Нурситова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C4462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Ваниевна</w:t>
            </w:r>
            <w:proofErr w:type="spellEnd"/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Тынчеров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Ринат Шамильевич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Рыкова Ольга Анатольевна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Захарова Татьяна Александровна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 xml:space="preserve">Бикбаева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4462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29.06.2017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Калимова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Жанна Олеговна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proofErr w:type="spellStart"/>
            <w:r w:rsidRPr="002C4462">
              <w:rPr>
                <w:rFonts w:ascii="Times New Roman" w:hAnsi="Times New Roman" w:cs="Times New Roman"/>
              </w:rPr>
              <w:t>Кубрак</w:t>
            </w:r>
            <w:proofErr w:type="spellEnd"/>
            <w:r w:rsidRPr="002C4462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  <w:tr w:rsidR="008907E2" w:rsidRPr="002C4462" w:rsidTr="009C055B">
        <w:trPr>
          <w:trHeight w:val="315"/>
          <w:jc w:val="center"/>
        </w:trPr>
        <w:tc>
          <w:tcPr>
            <w:tcW w:w="590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4654" w:type="dxa"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</w:rPr>
            </w:pPr>
            <w:r w:rsidRPr="002C4462">
              <w:rPr>
                <w:rFonts w:ascii="Times New Roman" w:hAnsi="Times New Roman" w:cs="Times New Roman"/>
              </w:rPr>
              <w:t>Парфенова Елена Алексеевна</w:t>
            </w:r>
          </w:p>
        </w:tc>
        <w:tc>
          <w:tcPr>
            <w:tcW w:w="1418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469" w:type="dxa"/>
            <w:noWrap/>
          </w:tcPr>
          <w:p w:rsidR="008907E2" w:rsidRPr="002C4462" w:rsidRDefault="008907E2" w:rsidP="009C055B">
            <w:pPr>
              <w:rPr>
                <w:rFonts w:ascii="Times New Roman" w:hAnsi="Times New Roman" w:cs="Times New Roman"/>
                <w:color w:val="000000"/>
              </w:rPr>
            </w:pPr>
            <w:r w:rsidRPr="002C4462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</w:tbl>
    <w:p w:rsidR="008907E2" w:rsidRPr="00BA2385" w:rsidRDefault="008907E2" w:rsidP="008907E2">
      <w:pPr>
        <w:pStyle w:val="a9"/>
        <w:ind w:left="1069"/>
        <w:rPr>
          <w:rFonts w:ascii="Times New Roman" w:hAnsi="Times New Roman" w:cs="Times New Roman"/>
        </w:rPr>
      </w:pPr>
    </w:p>
    <w:p w:rsidR="008907E2" w:rsidRDefault="008907E2" w:rsidP="008907E2">
      <w:pPr>
        <w:pStyle w:val="a9"/>
        <w:ind w:left="1069"/>
        <w:jc w:val="both"/>
        <w:rPr>
          <w:rFonts w:ascii="Times New Roman" w:hAnsi="Times New Roman" w:cs="Times New Roman"/>
        </w:rPr>
      </w:pPr>
    </w:p>
    <w:p w:rsidR="008907E2" w:rsidRPr="00116621" w:rsidRDefault="008907E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07E2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6BB" w:rsidRDefault="001536BB" w:rsidP="00B44F2E">
      <w:pPr>
        <w:spacing w:after="0" w:line="240" w:lineRule="auto"/>
      </w:pPr>
      <w:r>
        <w:separator/>
      </w:r>
    </w:p>
  </w:endnote>
  <w:endnote w:type="continuationSeparator" w:id="0">
    <w:p w:rsidR="001536BB" w:rsidRDefault="001536B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6BB" w:rsidRDefault="001536BB" w:rsidP="00B44F2E">
      <w:pPr>
        <w:spacing w:after="0" w:line="240" w:lineRule="auto"/>
      </w:pPr>
      <w:r>
        <w:separator/>
      </w:r>
    </w:p>
  </w:footnote>
  <w:footnote w:type="continuationSeparator" w:id="0">
    <w:p w:rsidR="001536BB" w:rsidRDefault="001536B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95614"/>
    <w:multiLevelType w:val="hybridMultilevel"/>
    <w:tmpl w:val="2F1EE27E"/>
    <w:lvl w:ilvl="0" w:tplc="4F223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FE7311"/>
    <w:multiLevelType w:val="hybridMultilevel"/>
    <w:tmpl w:val="7840B468"/>
    <w:lvl w:ilvl="0" w:tplc="3C4EC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B6BBC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536BB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2D78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D775E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07E2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5949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84472"/>
    <w:rsid w:val="00E84703"/>
    <w:rsid w:val="00E9381A"/>
    <w:rsid w:val="00EA1E04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9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6F0F-1BB5-4E55-9C24-1C3A48A5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5</cp:revision>
  <cp:lastPrinted>2018-12-12T08:28:00Z</cp:lastPrinted>
  <dcterms:created xsi:type="dcterms:W3CDTF">2019-12-28T09:13:00Z</dcterms:created>
  <dcterms:modified xsi:type="dcterms:W3CDTF">2019-12-28T13:49:00Z</dcterms:modified>
</cp:coreProperties>
</file>