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F67CED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</w:t>
      </w:r>
      <w:r w:rsidR="00703DC0">
        <w:rPr>
          <w:rFonts w:ascii="Times New Roman" w:hAnsi="Times New Roman" w:cs="Times New Roman"/>
          <w:b/>
          <w:sz w:val="24"/>
          <w:szCs w:val="24"/>
        </w:rPr>
        <w:t>4</w:t>
      </w:r>
      <w:r w:rsidR="00A6363C">
        <w:rPr>
          <w:rFonts w:ascii="Times New Roman" w:hAnsi="Times New Roman" w:cs="Times New Roman"/>
          <w:b/>
          <w:sz w:val="24"/>
          <w:szCs w:val="24"/>
        </w:rPr>
        <w:t>3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6363C">
        <w:rPr>
          <w:rFonts w:ascii="Times New Roman" w:hAnsi="Times New Roman" w:cs="Times New Roman"/>
          <w:bCs/>
          <w:sz w:val="24"/>
          <w:szCs w:val="24"/>
        </w:rPr>
        <w:t>01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63C">
        <w:rPr>
          <w:rFonts w:ascii="Times New Roman" w:hAnsi="Times New Roman" w:cs="Times New Roman"/>
          <w:bCs/>
          <w:sz w:val="24"/>
          <w:szCs w:val="24"/>
        </w:rPr>
        <w:t>ок</w:t>
      </w:r>
      <w:r w:rsidR="009D3AF0">
        <w:rPr>
          <w:rFonts w:ascii="Times New Roman" w:hAnsi="Times New Roman" w:cs="Times New Roman"/>
          <w:bCs/>
          <w:sz w:val="24"/>
          <w:szCs w:val="24"/>
        </w:rPr>
        <w:t>тября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A63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A6363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9D3AF0" w:rsidRPr="009D3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363C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9D3AF0" w:rsidRPr="009D3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A6363C" w:rsidP="00A63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9D3AF0" w:rsidRPr="009D3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9D3AF0" w:rsidRPr="009D3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3B5289">
        <w:rPr>
          <w:rFonts w:ascii="Times New Roman" w:hAnsi="Times New Roman" w:cs="Times New Roman"/>
          <w:sz w:val="24"/>
          <w:szCs w:val="24"/>
        </w:rPr>
        <w:t xml:space="preserve">от </w:t>
      </w:r>
      <w:r w:rsidR="0021715B" w:rsidRPr="003B5289">
        <w:rPr>
          <w:rFonts w:ascii="Times New Roman" w:hAnsi="Times New Roman" w:cs="Times New Roman"/>
          <w:sz w:val="24"/>
          <w:szCs w:val="24"/>
        </w:rPr>
        <w:t>1</w:t>
      </w:r>
      <w:r w:rsidR="00B762F3" w:rsidRPr="003B5289">
        <w:rPr>
          <w:rFonts w:ascii="Times New Roman" w:hAnsi="Times New Roman" w:cs="Times New Roman"/>
          <w:sz w:val="24"/>
          <w:szCs w:val="24"/>
        </w:rPr>
        <w:t>1</w:t>
      </w:r>
      <w:r w:rsidR="0086246A" w:rsidRPr="003B5289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3B5289">
        <w:rPr>
          <w:rFonts w:ascii="Times New Roman" w:hAnsi="Times New Roman" w:cs="Times New Roman"/>
          <w:sz w:val="24"/>
          <w:szCs w:val="24"/>
        </w:rPr>
        <w:t>(</w:t>
      </w:r>
      <w:r w:rsidR="00B762F3" w:rsidRPr="003B5289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3B5289">
        <w:rPr>
          <w:rFonts w:ascii="Times New Roman" w:hAnsi="Times New Roman" w:cs="Times New Roman"/>
          <w:sz w:val="24"/>
          <w:szCs w:val="24"/>
        </w:rPr>
        <w:t>)</w:t>
      </w:r>
      <w:r w:rsidR="00172875" w:rsidRPr="003B5289">
        <w:rPr>
          <w:rFonts w:ascii="Times New Roman" w:hAnsi="Times New Roman" w:cs="Times New Roman"/>
          <w:sz w:val="24"/>
          <w:szCs w:val="24"/>
        </w:rPr>
        <w:t xml:space="preserve"> </w:t>
      </w:r>
      <w:r w:rsidRPr="003B5289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3B5289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3B5289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3B5289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2F6861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B25" w:rsidRDefault="00A00B25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</w:p>
    <w:p w:rsidR="00E9381A" w:rsidRPr="00116621" w:rsidRDefault="00E9381A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6363C" w:rsidRDefault="00A6363C" w:rsidP="00A6363C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A6363C">
        <w:rPr>
          <w:rFonts w:ascii="Times New Roman" w:hAnsi="Times New Roman"/>
          <w:bCs/>
        </w:rPr>
        <w:t>Утверждение переноса срока проведения плановых проверок членов Союза с 3 квартала 2020 года на 4 квартал 2020 года и внесение изменений в план проведения плановых проверок членов Союза на 2020 год</w:t>
      </w:r>
      <w:r>
        <w:rPr>
          <w:rFonts w:ascii="Times New Roman" w:hAnsi="Times New Roman"/>
          <w:bCs/>
        </w:rPr>
        <w:t>.</w:t>
      </w:r>
    </w:p>
    <w:p w:rsidR="001D29D3" w:rsidRPr="00A6363C" w:rsidRDefault="00A6363C" w:rsidP="00A6363C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A6363C">
        <w:rPr>
          <w:rFonts w:ascii="Times New Roman" w:hAnsi="Times New Roman"/>
          <w:bCs/>
        </w:rPr>
        <w:t>Рассмотрение заявления члена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A00B25" w:rsidRDefault="00A00B25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B25" w:rsidRDefault="00A00B25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532474970"/>
    </w:p>
    <w:p w:rsidR="00231811" w:rsidRPr="00EB21E3" w:rsidRDefault="00231811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F67CED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A00B2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363C" w:rsidRPr="00A6363C">
        <w:rPr>
          <w:rFonts w:ascii="Times New Roman" w:hAnsi="Times New Roman" w:cs="Times New Roman"/>
          <w:b/>
          <w:bCs/>
          <w:sz w:val="24"/>
          <w:szCs w:val="24"/>
        </w:rPr>
        <w:t>Утверждение переноса срока проведения плановых проверок членов Союза с 3 квартала 2020 года на 4 квартал 2020 года и внесение изменений в план проведения плановых проверок членов Союза на 2020 год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811" w:rsidRPr="00116621" w:rsidRDefault="00231811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3B5289" w:rsidRPr="003B5289" w:rsidTr="002C0597">
        <w:tc>
          <w:tcPr>
            <w:tcW w:w="2693" w:type="dxa"/>
            <w:hideMark/>
          </w:tcPr>
          <w:p w:rsidR="00231811" w:rsidRPr="003B528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1811" w:rsidRPr="003B528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31811" w:rsidRPr="003B5289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3B5289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31811" w:rsidRPr="003B528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3B5289" w:rsidRDefault="0021715B" w:rsidP="00B7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2F3"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1811"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3B5289" w:rsidRPr="003B5289" w:rsidTr="002C0597">
        <w:tc>
          <w:tcPr>
            <w:tcW w:w="2693" w:type="dxa"/>
          </w:tcPr>
          <w:p w:rsidR="00231811" w:rsidRPr="003B528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31811" w:rsidRPr="003B5289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3B528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3B5289" w:rsidRPr="003B5289" w:rsidTr="002C0597">
        <w:trPr>
          <w:trHeight w:val="258"/>
        </w:trPr>
        <w:tc>
          <w:tcPr>
            <w:tcW w:w="2693" w:type="dxa"/>
          </w:tcPr>
          <w:p w:rsidR="00231811" w:rsidRPr="003B528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31811" w:rsidRPr="003B5289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3B528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31811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231811" w:rsidRPr="00F33F9A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6363C" w:rsidRDefault="00A6363C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соответствии с п. </w:t>
      </w:r>
      <w:r w:rsidRPr="00A6363C">
        <w:rPr>
          <w:rFonts w:ascii="Times New Roman" w:hAnsi="Times New Roman"/>
          <w:bCs/>
          <w:sz w:val="24"/>
          <w:szCs w:val="24"/>
        </w:rPr>
        <w:t>2.7. Положения о контроле Союза утвердить перенос срока проведения плановых проверок членов Союза (</w:t>
      </w:r>
      <w:r w:rsidRPr="00D14C4D">
        <w:rPr>
          <w:rFonts w:ascii="Times New Roman" w:hAnsi="Times New Roman"/>
          <w:bCs/>
          <w:sz w:val="24"/>
          <w:szCs w:val="24"/>
        </w:rPr>
        <w:t>согласно Приложению № 1 к данному Протоколу), утвержденных решением Совета Союза 28.12.2019 г</w:t>
      </w:r>
      <w:r w:rsidRPr="00A6363C">
        <w:rPr>
          <w:rFonts w:ascii="Times New Roman" w:hAnsi="Times New Roman"/>
          <w:bCs/>
          <w:sz w:val="24"/>
          <w:szCs w:val="24"/>
        </w:rPr>
        <w:t>. (протокол заседания Совета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A6363C">
        <w:rPr>
          <w:rFonts w:ascii="Times New Roman" w:hAnsi="Times New Roman"/>
          <w:bCs/>
          <w:sz w:val="24"/>
          <w:szCs w:val="24"/>
        </w:rPr>
        <w:t>208), с 3 квартала 2020 года на 4 квартал 2020 года, а также внести изменения в план проведения плановых проверок членов Союза на 2020 год, утвержденный решением Совета Союза 28.12.2019 г. (протокол заседания Совета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A6363C">
        <w:rPr>
          <w:rFonts w:ascii="Times New Roman" w:hAnsi="Times New Roman"/>
          <w:bCs/>
          <w:sz w:val="24"/>
          <w:szCs w:val="24"/>
        </w:rPr>
        <w:t>208).</w:t>
      </w:r>
    </w:p>
    <w:p w:rsidR="00A6363C" w:rsidRDefault="00A6363C" w:rsidP="00A636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6363C" w:rsidRPr="00EB21E3" w:rsidRDefault="00A6363C" w:rsidP="00A636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363C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об освобождении от уплаты членских взносов.</w:t>
      </w:r>
    </w:p>
    <w:p w:rsidR="00A6363C" w:rsidRPr="00116621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3B5289" w:rsidRPr="003B5289" w:rsidTr="008A5CC7">
        <w:tc>
          <w:tcPr>
            <w:tcW w:w="2693" w:type="dxa"/>
            <w:hideMark/>
          </w:tcPr>
          <w:p w:rsidR="00A6363C" w:rsidRPr="003B5289" w:rsidRDefault="00A6363C" w:rsidP="008A5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GoBack"/>
          </w:p>
          <w:p w:rsidR="00A6363C" w:rsidRPr="003B5289" w:rsidRDefault="00A6363C" w:rsidP="008A5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6363C" w:rsidRPr="003B5289" w:rsidRDefault="00A6363C" w:rsidP="008A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3C" w:rsidRPr="003B5289" w:rsidRDefault="00A6363C" w:rsidP="008A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6363C" w:rsidRPr="003B5289" w:rsidRDefault="00A6363C" w:rsidP="008A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3C" w:rsidRPr="003B5289" w:rsidRDefault="00A6363C" w:rsidP="008A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голосов</w:t>
            </w:r>
          </w:p>
        </w:tc>
      </w:tr>
      <w:tr w:rsidR="003B5289" w:rsidRPr="003B5289" w:rsidTr="008A5CC7">
        <w:tc>
          <w:tcPr>
            <w:tcW w:w="2693" w:type="dxa"/>
          </w:tcPr>
          <w:p w:rsidR="00A6363C" w:rsidRPr="003B5289" w:rsidRDefault="00A6363C" w:rsidP="008A5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6363C" w:rsidRPr="003B5289" w:rsidRDefault="00A6363C" w:rsidP="008A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6363C" w:rsidRPr="003B5289" w:rsidRDefault="00A6363C" w:rsidP="008A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3B5289" w:rsidRPr="003B5289" w:rsidTr="008A5CC7">
        <w:trPr>
          <w:trHeight w:val="258"/>
        </w:trPr>
        <w:tc>
          <w:tcPr>
            <w:tcW w:w="2693" w:type="dxa"/>
          </w:tcPr>
          <w:p w:rsidR="00A6363C" w:rsidRPr="003B5289" w:rsidRDefault="00A6363C" w:rsidP="008A5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6363C" w:rsidRPr="003B5289" w:rsidRDefault="00A6363C" w:rsidP="008A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6363C" w:rsidRPr="003B5289" w:rsidRDefault="00A6363C" w:rsidP="008A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5"/>
    </w:tbl>
    <w:p w:rsidR="00A6363C" w:rsidRDefault="00A6363C" w:rsidP="00A6363C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6363C" w:rsidRPr="00F33F9A" w:rsidRDefault="00A6363C" w:rsidP="00A6363C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6363C" w:rsidRPr="00A6363C" w:rsidRDefault="00A6363C" w:rsidP="00A6363C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363C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нижеуказанного члена Союза на основании личного заявления в связи с неосуществлением оценочной деятельности:</w:t>
      </w:r>
    </w:p>
    <w:p w:rsidR="00A6363C" w:rsidRPr="00A6363C" w:rsidRDefault="00A6363C" w:rsidP="00A6363C">
      <w:pPr>
        <w:pStyle w:val="a9"/>
        <w:numPr>
          <w:ilvl w:val="0"/>
          <w:numId w:val="46"/>
        </w:numPr>
        <w:spacing w:after="120"/>
        <w:ind w:left="1066" w:hanging="357"/>
        <w:jc w:val="both"/>
        <w:rPr>
          <w:rFonts w:ascii="Times New Roman" w:hAnsi="Times New Roman"/>
          <w:bCs/>
        </w:rPr>
      </w:pPr>
      <w:proofErr w:type="spellStart"/>
      <w:r w:rsidRPr="00A6363C">
        <w:rPr>
          <w:rFonts w:ascii="Times New Roman" w:hAnsi="Times New Roman"/>
          <w:bCs/>
        </w:rPr>
        <w:t>Текунову</w:t>
      </w:r>
      <w:proofErr w:type="spellEnd"/>
      <w:r w:rsidRPr="00A6363C">
        <w:rPr>
          <w:rFonts w:ascii="Times New Roman" w:hAnsi="Times New Roman"/>
          <w:bCs/>
        </w:rPr>
        <w:t xml:space="preserve"> Наталью Александровну (рег.№ 614) на период с 01.04.2020 г. по 30.09.2020 г.</w:t>
      </w:r>
    </w:p>
    <w:p w:rsidR="00F67CED" w:rsidRDefault="00F67CED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3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9D3AF0" w:rsidRPr="009D3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3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</w:t>
      </w:r>
      <w:r w:rsidR="009D3AF0" w:rsidRPr="009D3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тября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363C" w:rsidRDefault="00A6363C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9D3" w:rsidRPr="00A6363C" w:rsidRDefault="00A6363C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B54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№1 </w:t>
      </w:r>
      <w:r w:rsidRPr="00360B5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6363C">
        <w:rPr>
          <w:rFonts w:ascii="Times New Roman" w:hAnsi="Times New Roman" w:cs="Times New Roman"/>
          <w:bCs/>
          <w:sz w:val="24"/>
          <w:szCs w:val="24"/>
        </w:rPr>
        <w:t>План переноса срока проведения плановых проверок членов Союза на 4 квартал 2020 года.</w:t>
      </w: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6363C" w:rsidRDefault="00A6363C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D14C4D" w:rsidRPr="00D14C4D" w:rsidRDefault="00A6363C" w:rsidP="00D14C4D">
      <w:pPr>
        <w:pageBreakBefore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14C4D">
        <w:rPr>
          <w:rFonts w:ascii="Times New Roman" w:hAnsi="Times New Roman"/>
          <w:b/>
          <w:sz w:val="20"/>
          <w:szCs w:val="20"/>
        </w:rPr>
        <w:lastRenderedPageBreak/>
        <w:t>Приложение №1</w:t>
      </w:r>
      <w:r w:rsidR="00D14C4D" w:rsidRPr="00D14C4D">
        <w:rPr>
          <w:rFonts w:ascii="Times New Roman" w:hAnsi="Times New Roman"/>
          <w:b/>
          <w:sz w:val="20"/>
          <w:szCs w:val="20"/>
        </w:rPr>
        <w:t xml:space="preserve"> к протоколу заседания</w:t>
      </w:r>
    </w:p>
    <w:p w:rsidR="00A6363C" w:rsidRPr="00D14C4D" w:rsidRDefault="00D14C4D" w:rsidP="00D14C4D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14C4D">
        <w:rPr>
          <w:rFonts w:ascii="Times New Roman" w:hAnsi="Times New Roman"/>
          <w:b/>
          <w:sz w:val="20"/>
          <w:szCs w:val="20"/>
        </w:rPr>
        <w:t>Совета СРО «СФСО» от 01 октября 2020 г.</w:t>
      </w:r>
    </w:p>
    <w:p w:rsidR="00A6363C" w:rsidRPr="000215F3" w:rsidRDefault="00A6363C" w:rsidP="00A6363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6363C" w:rsidRDefault="00A6363C" w:rsidP="00A6363C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6363C" w:rsidRDefault="00A6363C" w:rsidP="00A6363C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6363C" w:rsidRPr="0061166B" w:rsidRDefault="00A6363C" w:rsidP="00A6363C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29C8">
        <w:rPr>
          <w:rFonts w:ascii="Times New Roman" w:hAnsi="Times New Roman"/>
          <w:bCs/>
          <w:sz w:val="24"/>
          <w:szCs w:val="24"/>
        </w:rPr>
        <w:t>В соответствии с п. 2.7. Положения о контроле Союза утвердить перенос срока проведения плановых проверок членов Союза, утвержденных решением Совета Союза 28.12.2019 г. (протокол заседания Совета № 208), с 3 квартала 2020 года на 4 квартал 2020 года, а также внести изменения в план проведения плановых проверок членов Союза на 2020 год, утвержденный решением Совета Союза 28.12.2019 г. (протокол заседания Совета № 208)</w:t>
      </w:r>
      <w:r w:rsidRPr="00615727">
        <w:rPr>
          <w:rFonts w:ascii="Times New Roman" w:hAnsi="Times New Roman"/>
          <w:sz w:val="24"/>
          <w:szCs w:val="24"/>
        </w:rPr>
        <w:t>:</w:t>
      </w:r>
    </w:p>
    <w:p w:rsidR="00A6363C" w:rsidRDefault="00A6363C" w:rsidP="00A636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755"/>
        <w:gridCol w:w="1329"/>
        <w:gridCol w:w="2024"/>
      </w:tblGrid>
      <w:tr w:rsidR="00A6363C" w:rsidRPr="002C4462" w:rsidTr="008A5CC7">
        <w:trPr>
          <w:trHeight w:val="340"/>
        </w:trPr>
        <w:tc>
          <w:tcPr>
            <w:tcW w:w="637" w:type="dxa"/>
            <w:shd w:val="clear" w:color="auto" w:fill="auto"/>
            <w:vAlign w:val="center"/>
          </w:tcPr>
          <w:p w:rsidR="00A6363C" w:rsidRPr="000B602B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0B602B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D77DFE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77DFE">
              <w:rPr>
                <w:rFonts w:ascii="Times New Roman" w:hAnsi="Times New Roman"/>
                <w:b/>
                <w:bCs/>
              </w:rPr>
              <w:t>ФИО оценщика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D77DFE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77DFE">
              <w:rPr>
                <w:rFonts w:ascii="Times New Roman" w:hAnsi="Times New Roman"/>
                <w:b/>
              </w:rPr>
              <w:t xml:space="preserve">Номер </w:t>
            </w:r>
            <w:r>
              <w:rPr>
                <w:rFonts w:ascii="Times New Roman" w:hAnsi="Times New Roman"/>
                <w:b/>
              </w:rPr>
              <w:br/>
            </w:r>
            <w:r w:rsidRPr="00D77DFE">
              <w:rPr>
                <w:rFonts w:ascii="Times New Roman" w:hAnsi="Times New Roman"/>
                <w:b/>
              </w:rPr>
              <w:t>по реестру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D77DFE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77DFE">
              <w:rPr>
                <w:rFonts w:ascii="Times New Roman" w:hAnsi="Times New Roman"/>
                <w:b/>
                <w:color w:val="000000"/>
              </w:rPr>
              <w:t>Дата вступления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Локтева (</w:t>
            </w:r>
            <w:proofErr w:type="spellStart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Желнова</w:t>
            </w:r>
            <w:proofErr w:type="spellEnd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) Ирина Игоревна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30.03.2018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Муравьева Янина Васильевна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07.10.2016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Орлова Наталья Владимировна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588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09.06.2018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Глотко</w:t>
            </w:r>
            <w:proofErr w:type="spellEnd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(Казенных) Ольга Васильевна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599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09.06.2018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E4128">
              <w:rPr>
                <w:rFonts w:ascii="Times New Roman" w:hAnsi="Times New Roman"/>
                <w:color w:val="000000"/>
              </w:rPr>
              <w:t>Юргель</w:t>
            </w:r>
            <w:proofErr w:type="spellEnd"/>
            <w:r w:rsidRPr="00BE4128">
              <w:rPr>
                <w:rFonts w:ascii="Times New Roman" w:hAnsi="Times New Roman"/>
                <w:color w:val="000000"/>
              </w:rPr>
              <w:t xml:space="preserve"> Дарья Олеговна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13.10.2016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 xml:space="preserve">Нафиков </w:t>
            </w:r>
            <w:proofErr w:type="spellStart"/>
            <w:r w:rsidRPr="00BE4128">
              <w:rPr>
                <w:rFonts w:ascii="Times New Roman" w:hAnsi="Times New Roman"/>
                <w:color w:val="000000"/>
              </w:rPr>
              <w:t>Эльнур</w:t>
            </w:r>
            <w:proofErr w:type="spellEnd"/>
            <w:r w:rsidRPr="00BE41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4128">
              <w:rPr>
                <w:rFonts w:ascii="Times New Roman" w:hAnsi="Times New Roman"/>
                <w:color w:val="000000"/>
              </w:rPr>
              <w:t>Салауатович</w:t>
            </w:r>
            <w:proofErr w:type="spellEnd"/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E4128">
              <w:rPr>
                <w:rFonts w:ascii="Times New Roman" w:hAnsi="Times New Roman"/>
                <w:color w:val="000000"/>
              </w:rPr>
              <w:t>14.10.2016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Калиниченко Мария Александровна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615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18.06.2018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Гергова</w:t>
            </w:r>
            <w:proofErr w:type="spellEnd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Мадина</w:t>
            </w:r>
            <w:proofErr w:type="spellEnd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617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18.06.2018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Соснина Екатерина Вячеславовна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618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18.06.2018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Молдавский Владислав Витальевич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623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19.06.2018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Казакова Анастасия Александровна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625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21.06.2018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Римар</w:t>
            </w:r>
            <w:proofErr w:type="spellEnd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Денис Васильевич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641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05.07.2018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Матвеева Елена Алексеевна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643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10.07.2018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E4128">
              <w:rPr>
                <w:rFonts w:ascii="Times New Roman" w:hAnsi="Times New Roman"/>
                <w:color w:val="000000"/>
              </w:rPr>
              <w:t>Балакшин</w:t>
            </w:r>
            <w:proofErr w:type="spellEnd"/>
            <w:r w:rsidRPr="00BE4128">
              <w:rPr>
                <w:rFonts w:ascii="Times New Roman" w:hAnsi="Times New Roman"/>
                <w:color w:val="000000"/>
              </w:rPr>
              <w:t xml:space="preserve"> Сергей Александрович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14.10.2016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A32E36" w:rsidRDefault="00A6363C" w:rsidP="008A5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Генрих (</w:t>
            </w:r>
            <w:proofErr w:type="spellStart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Кицура</w:t>
            </w:r>
            <w:proofErr w:type="spellEnd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) Екатерина Николаевна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621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19.06.2018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Перемитина</w:t>
            </w:r>
            <w:proofErr w:type="spellEnd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Александра Петровна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622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19.06.2018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Старченко Олеся Николаевна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626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25.06.2018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Ковалёв Сергей Николаевич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627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29.06.2018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Колмыкова</w:t>
            </w:r>
            <w:proofErr w:type="spellEnd"/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Алёна Владимировна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631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02.07.2018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Муравьев Александр Викторович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633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eastAsia="Times New Roman" w:hAnsi="Times New Roman"/>
                <w:color w:val="000000"/>
                <w:lang w:eastAsia="ru-RU"/>
              </w:rPr>
              <w:t>04.07.2018</w:t>
            </w:r>
          </w:p>
        </w:tc>
      </w:tr>
      <w:tr w:rsidR="00A6363C" w:rsidRPr="002C4462" w:rsidTr="008A5CC7">
        <w:trPr>
          <w:trHeight w:hRule="exact" w:val="397"/>
        </w:trPr>
        <w:tc>
          <w:tcPr>
            <w:tcW w:w="637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A6363C" w:rsidRPr="00BE4128" w:rsidRDefault="00A6363C" w:rsidP="008A5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E4128">
              <w:rPr>
                <w:rFonts w:ascii="Times New Roman" w:hAnsi="Times New Roman"/>
                <w:color w:val="000000"/>
              </w:rPr>
              <w:t>Франскевич</w:t>
            </w:r>
            <w:proofErr w:type="spellEnd"/>
            <w:r w:rsidRPr="00BE4128">
              <w:rPr>
                <w:rFonts w:ascii="Times New Roman" w:hAnsi="Times New Roman"/>
                <w:color w:val="000000"/>
              </w:rPr>
              <w:t xml:space="preserve"> Ирина Викторовна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E4128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A6363C" w:rsidRPr="00BE4128" w:rsidRDefault="00A6363C" w:rsidP="008A5CC7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4128">
              <w:rPr>
                <w:rFonts w:ascii="Times New Roman" w:hAnsi="Times New Roman"/>
                <w:color w:val="000000"/>
              </w:rPr>
              <w:t>11.10.2016</w:t>
            </w:r>
          </w:p>
        </w:tc>
      </w:tr>
    </w:tbl>
    <w:p w:rsidR="00A6363C" w:rsidRDefault="00A6363C" w:rsidP="00A6363C"/>
    <w:p w:rsidR="00A6363C" w:rsidRDefault="00A6363C" w:rsidP="00A6363C"/>
    <w:p w:rsidR="00A6363C" w:rsidRDefault="00A6363C" w:rsidP="00A6363C"/>
    <w:p w:rsidR="00A6363C" w:rsidRDefault="00A6363C" w:rsidP="00A6363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6363C" w:rsidRDefault="00A6363C" w:rsidP="00A6363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6363C" w:rsidRDefault="00A6363C" w:rsidP="00A6363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40DF" w:rsidRPr="00D14C4D" w:rsidRDefault="00A6363C" w:rsidP="00D14C4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0240DF" w:rsidRPr="00D14C4D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D" w:rsidRDefault="005B53FD" w:rsidP="00B44F2E">
      <w:pPr>
        <w:spacing w:after="0" w:line="240" w:lineRule="auto"/>
      </w:pPr>
      <w:r>
        <w:separator/>
      </w:r>
    </w:p>
  </w:endnote>
  <w:end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D" w:rsidRDefault="005B53FD" w:rsidP="00B44F2E">
      <w:pPr>
        <w:spacing w:after="0" w:line="240" w:lineRule="auto"/>
      </w:pPr>
      <w:r>
        <w:separator/>
      </w:r>
    </w:p>
  </w:footnote>
  <w:foot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41E"/>
    <w:multiLevelType w:val="hybridMultilevel"/>
    <w:tmpl w:val="1EB8E69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F279E"/>
    <w:multiLevelType w:val="hybridMultilevel"/>
    <w:tmpl w:val="24EAA5EE"/>
    <w:lvl w:ilvl="0" w:tplc="1AEC38A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A344405"/>
    <w:multiLevelType w:val="hybridMultilevel"/>
    <w:tmpl w:val="4D24E7F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6">
    <w:nsid w:val="2A930669"/>
    <w:multiLevelType w:val="hybridMultilevel"/>
    <w:tmpl w:val="5072A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0">
    <w:nsid w:val="360A6ABE"/>
    <w:multiLevelType w:val="hybridMultilevel"/>
    <w:tmpl w:val="1DD4A6C6"/>
    <w:lvl w:ilvl="0" w:tplc="60424D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C913EC6"/>
    <w:multiLevelType w:val="hybridMultilevel"/>
    <w:tmpl w:val="95BA8BE4"/>
    <w:lvl w:ilvl="0" w:tplc="06BA5AF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6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4B110284"/>
    <w:multiLevelType w:val="hybridMultilevel"/>
    <w:tmpl w:val="44CEEC5C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3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7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04788"/>
    <w:multiLevelType w:val="hybridMultilevel"/>
    <w:tmpl w:val="959E74C4"/>
    <w:lvl w:ilvl="0" w:tplc="4A60B73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25"/>
  </w:num>
  <w:num w:numId="2">
    <w:abstractNumId w:val="46"/>
  </w:num>
  <w:num w:numId="3">
    <w:abstractNumId w:val="43"/>
  </w:num>
  <w:num w:numId="4">
    <w:abstractNumId w:val="33"/>
  </w:num>
  <w:num w:numId="5">
    <w:abstractNumId w:val="18"/>
  </w:num>
  <w:num w:numId="6">
    <w:abstractNumId w:val="39"/>
  </w:num>
  <w:num w:numId="7">
    <w:abstractNumId w:val="9"/>
  </w:num>
  <w:num w:numId="8">
    <w:abstractNumId w:val="29"/>
  </w:num>
  <w:num w:numId="9">
    <w:abstractNumId w:val="24"/>
  </w:num>
  <w:num w:numId="10">
    <w:abstractNumId w:val="8"/>
  </w:num>
  <w:num w:numId="11">
    <w:abstractNumId w:val="35"/>
  </w:num>
  <w:num w:numId="12">
    <w:abstractNumId w:val="34"/>
  </w:num>
  <w:num w:numId="13">
    <w:abstractNumId w:val="1"/>
  </w:num>
  <w:num w:numId="14">
    <w:abstractNumId w:val="14"/>
  </w:num>
  <w:num w:numId="15">
    <w:abstractNumId w:val="31"/>
  </w:num>
  <w:num w:numId="16">
    <w:abstractNumId w:val="47"/>
  </w:num>
  <w:num w:numId="17">
    <w:abstractNumId w:val="36"/>
  </w:num>
  <w:num w:numId="18">
    <w:abstractNumId w:val="38"/>
  </w:num>
  <w:num w:numId="19">
    <w:abstractNumId w:val="40"/>
  </w:num>
  <w:num w:numId="20">
    <w:abstractNumId w:val="32"/>
  </w:num>
  <w:num w:numId="21">
    <w:abstractNumId w:val="22"/>
  </w:num>
  <w:num w:numId="22">
    <w:abstractNumId w:val="37"/>
  </w:num>
  <w:num w:numId="23">
    <w:abstractNumId w:val="41"/>
  </w:num>
  <w:num w:numId="24">
    <w:abstractNumId w:val="28"/>
  </w:num>
  <w:num w:numId="25">
    <w:abstractNumId w:val="44"/>
  </w:num>
  <w:num w:numId="26">
    <w:abstractNumId w:val="10"/>
  </w:num>
  <w:num w:numId="27">
    <w:abstractNumId w:val="7"/>
  </w:num>
  <w:num w:numId="28">
    <w:abstractNumId w:val="12"/>
  </w:num>
  <w:num w:numId="29">
    <w:abstractNumId w:val="13"/>
  </w:num>
  <w:num w:numId="30">
    <w:abstractNumId w:val="6"/>
  </w:num>
  <w:num w:numId="31">
    <w:abstractNumId w:val="5"/>
  </w:num>
  <w:num w:numId="32">
    <w:abstractNumId w:val="21"/>
  </w:num>
  <w:num w:numId="33">
    <w:abstractNumId w:val="19"/>
  </w:num>
  <w:num w:numId="34">
    <w:abstractNumId w:val="45"/>
  </w:num>
  <w:num w:numId="35">
    <w:abstractNumId w:val="27"/>
  </w:num>
  <w:num w:numId="36">
    <w:abstractNumId w:val="11"/>
  </w:num>
  <w:num w:numId="37">
    <w:abstractNumId w:val="26"/>
  </w:num>
  <w:num w:numId="38">
    <w:abstractNumId w:val="4"/>
  </w:num>
  <w:num w:numId="39">
    <w:abstractNumId w:val="42"/>
  </w:num>
  <w:num w:numId="40">
    <w:abstractNumId w:val="3"/>
  </w:num>
  <w:num w:numId="41">
    <w:abstractNumId w:val="17"/>
  </w:num>
  <w:num w:numId="42">
    <w:abstractNumId w:val="16"/>
  </w:num>
  <w:num w:numId="43">
    <w:abstractNumId w:val="20"/>
  </w:num>
  <w:num w:numId="44">
    <w:abstractNumId w:val="0"/>
  </w:num>
  <w:num w:numId="45">
    <w:abstractNumId w:val="23"/>
  </w:num>
  <w:num w:numId="46">
    <w:abstractNumId w:val="30"/>
  </w:num>
  <w:num w:numId="47">
    <w:abstractNumId w:val="2"/>
  </w:num>
  <w:num w:numId="48">
    <w:abstractNumId w:val="15"/>
  </w:num>
  <w:num w:numId="49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81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88B"/>
    <w:rsid w:val="000A10A9"/>
    <w:rsid w:val="000A1DD9"/>
    <w:rsid w:val="000A1FA3"/>
    <w:rsid w:val="000A6426"/>
    <w:rsid w:val="000A66D9"/>
    <w:rsid w:val="000B1621"/>
    <w:rsid w:val="000B2AF7"/>
    <w:rsid w:val="000B58EF"/>
    <w:rsid w:val="000B602B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95CAB"/>
    <w:rsid w:val="001A2235"/>
    <w:rsid w:val="001C1F8C"/>
    <w:rsid w:val="001C2BA6"/>
    <w:rsid w:val="001D29D3"/>
    <w:rsid w:val="001D4B33"/>
    <w:rsid w:val="001E6801"/>
    <w:rsid w:val="002005D7"/>
    <w:rsid w:val="00201236"/>
    <w:rsid w:val="0020404F"/>
    <w:rsid w:val="002060EA"/>
    <w:rsid w:val="00212D75"/>
    <w:rsid w:val="00215E53"/>
    <w:rsid w:val="0021715B"/>
    <w:rsid w:val="00231811"/>
    <w:rsid w:val="00231D15"/>
    <w:rsid w:val="00236DA2"/>
    <w:rsid w:val="00245425"/>
    <w:rsid w:val="00252146"/>
    <w:rsid w:val="002543E5"/>
    <w:rsid w:val="002644DA"/>
    <w:rsid w:val="0028189F"/>
    <w:rsid w:val="00294E64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6861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7004A"/>
    <w:rsid w:val="00373A09"/>
    <w:rsid w:val="00375C43"/>
    <w:rsid w:val="00385ED9"/>
    <w:rsid w:val="00395AEF"/>
    <w:rsid w:val="00396937"/>
    <w:rsid w:val="003A0314"/>
    <w:rsid w:val="003A26A1"/>
    <w:rsid w:val="003A2E67"/>
    <w:rsid w:val="003B5289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1C2A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2650"/>
    <w:rsid w:val="004C28B0"/>
    <w:rsid w:val="004C5178"/>
    <w:rsid w:val="004C5FAA"/>
    <w:rsid w:val="004D0B90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15727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C5759"/>
    <w:rsid w:val="006D5230"/>
    <w:rsid w:val="006E2FBB"/>
    <w:rsid w:val="006E4157"/>
    <w:rsid w:val="006F4449"/>
    <w:rsid w:val="006F7B6B"/>
    <w:rsid w:val="00703DC0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4C9B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078FC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D3AF0"/>
    <w:rsid w:val="009E3418"/>
    <w:rsid w:val="009E4725"/>
    <w:rsid w:val="009E5D8C"/>
    <w:rsid w:val="009F3F62"/>
    <w:rsid w:val="009F4528"/>
    <w:rsid w:val="00A00B25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363C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62F3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35D1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058F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14C4D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9576C"/>
    <w:rsid w:val="00DA0F38"/>
    <w:rsid w:val="00DA3692"/>
    <w:rsid w:val="00DA3D0C"/>
    <w:rsid w:val="00DA4578"/>
    <w:rsid w:val="00DB0A22"/>
    <w:rsid w:val="00DC02A2"/>
    <w:rsid w:val="00DC35E3"/>
    <w:rsid w:val="00DC66B8"/>
    <w:rsid w:val="00DD5618"/>
    <w:rsid w:val="00DD5684"/>
    <w:rsid w:val="00DE6BE0"/>
    <w:rsid w:val="00DF225A"/>
    <w:rsid w:val="00DF30CA"/>
    <w:rsid w:val="00E001F5"/>
    <w:rsid w:val="00E02129"/>
    <w:rsid w:val="00E06DA4"/>
    <w:rsid w:val="00E10447"/>
    <w:rsid w:val="00E125C7"/>
    <w:rsid w:val="00E13D0D"/>
    <w:rsid w:val="00E1732C"/>
    <w:rsid w:val="00E26D95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B21E3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67CED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879F3-F4F8-45FA-8983-7EA1D84D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4</cp:revision>
  <cp:lastPrinted>2020-09-17T07:01:00Z</cp:lastPrinted>
  <dcterms:created xsi:type="dcterms:W3CDTF">2020-10-01T11:15:00Z</dcterms:created>
  <dcterms:modified xsi:type="dcterms:W3CDTF">2020-10-01T14:13:00Z</dcterms:modified>
</cp:coreProperties>
</file>