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651" w:rsidRPr="00C6290E" w:rsidRDefault="00CA2651" w:rsidP="00CA2651">
      <w:pPr>
        <w:spacing w:before="2000"/>
        <w:jc w:val="center"/>
        <w:rPr>
          <w:rFonts w:ascii="Times New Roman" w:hAnsi="Times New Roman"/>
          <w:b/>
          <w:sz w:val="24"/>
          <w:szCs w:val="24"/>
        </w:rPr>
      </w:pPr>
      <w:r w:rsidRPr="00C6290E">
        <w:rPr>
          <w:rFonts w:ascii="Times New Roman" w:hAnsi="Times New Roman"/>
          <w:b/>
          <w:sz w:val="24"/>
          <w:szCs w:val="24"/>
        </w:rPr>
        <w:t>ЗАЯВКА</w:t>
      </w:r>
    </w:p>
    <w:tbl>
      <w:tblPr>
        <w:tblW w:w="9897" w:type="dxa"/>
        <w:tblInd w:w="-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36"/>
        <w:gridCol w:w="4961"/>
      </w:tblGrid>
      <w:tr w:rsidR="00CA2651" w:rsidRPr="00EF0065" w:rsidTr="00CB1E50">
        <w:trPr>
          <w:trHeight w:val="401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ind w:right="3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6C63B3" w:rsidRDefault="006C63B3" w:rsidP="006C63B3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Профессиональная</w:t>
            </w:r>
            <w:r w:rsidRPr="006C63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63B3">
              <w:rPr>
                <w:rFonts w:ascii="Times New Roman" w:hAnsi="Times New Roman" w:cs="Times New Roman"/>
                <w:sz w:val="26"/>
                <w:szCs w:val="26"/>
              </w:rPr>
              <w:t>переподготовк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C63B3">
              <w:rPr>
                <w:rFonts w:ascii="Times New Roman" w:hAnsi="Times New Roman" w:cs="Times New Roman"/>
                <w:sz w:val="26"/>
                <w:szCs w:val="26"/>
              </w:rPr>
              <w:t xml:space="preserve"> по программе</w:t>
            </w:r>
          </w:p>
          <w:p w:rsidR="00CA2651" w:rsidRPr="004619EC" w:rsidRDefault="006C63B3" w:rsidP="006C63B3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C63B3">
              <w:rPr>
                <w:rFonts w:ascii="Times New Roman" w:hAnsi="Times New Roman" w:cs="Times New Roman"/>
                <w:sz w:val="26"/>
                <w:szCs w:val="26"/>
              </w:rPr>
              <w:t>«СУДЕБНАЯ СТРОИТЕЛЬНО-ТЕХНИЧЕСКАЯ, И СТОИМОСТНАЯ ЭКСПЕРТИЗА ОБЪЕКТОВ НЕДВИЖИМОСТИ»</w:t>
            </w:r>
          </w:p>
        </w:tc>
      </w:tr>
      <w:tr w:rsidR="00CA2651" w:rsidRPr="00EF0065" w:rsidTr="00CB1E50">
        <w:trPr>
          <w:trHeight w:val="401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ind w:right="377"/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 xml:space="preserve">Ф.И.О. слушателя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3B3" w:rsidRPr="00EF0065" w:rsidTr="00CB1E50">
        <w:trPr>
          <w:trHeight w:val="401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6C63B3" w:rsidRDefault="006C63B3" w:rsidP="00CB1E50">
            <w:pPr>
              <w:ind w:right="3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слушателя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EF0065" w:rsidRDefault="006C63B3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3B3" w:rsidRPr="00EF0065" w:rsidTr="00CB1E50">
        <w:trPr>
          <w:trHeight w:val="401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6C63B3" w:rsidRDefault="006C63B3" w:rsidP="00CB1E50">
            <w:pPr>
              <w:ind w:right="3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Моб. телефон слушателя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EF0065" w:rsidRDefault="006C63B3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651" w:rsidRPr="00EF0065" w:rsidTr="00CB1E50">
        <w:trPr>
          <w:trHeight w:val="699"/>
        </w:trPr>
        <w:tc>
          <w:tcPr>
            <w:tcW w:w="4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Полное наименование организации-плательщика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651" w:rsidRPr="00EF0065" w:rsidTr="00CB1E50">
        <w:trPr>
          <w:trHeight w:val="345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22576D" w:rsidRDefault="00CA2651" w:rsidP="00CB1E50">
            <w:pPr>
              <w:pStyle w:val="a5"/>
              <w:keepNext/>
              <w:keepLines/>
              <w:spacing w:line="240" w:lineRule="auto"/>
              <w:ind w:left="32"/>
              <w:jc w:val="both"/>
              <w:rPr>
                <w:szCs w:val="28"/>
              </w:rPr>
            </w:pPr>
          </w:p>
        </w:tc>
      </w:tr>
      <w:tr w:rsidR="00CA2651" w:rsidRPr="00EF0065" w:rsidTr="00CB1E50">
        <w:trPr>
          <w:trHeight w:val="355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Должность, Ф.И.О. руководителя, на основании чего он действует (устав, положение, доверенность, др.)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2B5C06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3B3" w:rsidRPr="00EF0065" w:rsidTr="00CB1E50">
        <w:trPr>
          <w:trHeight w:val="355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EF0065" w:rsidRDefault="006C63B3" w:rsidP="00CB1E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2B5C06" w:rsidRDefault="006C63B3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651" w:rsidRPr="00EF0065" w:rsidTr="00CB1E50">
        <w:trPr>
          <w:trHeight w:val="351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Фактический адрес (с индексом):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22576D" w:rsidRDefault="00CA2651" w:rsidP="00CB1E50">
            <w:pPr>
              <w:pStyle w:val="a5"/>
              <w:keepNext/>
              <w:keepLines/>
              <w:spacing w:line="240" w:lineRule="auto"/>
              <w:ind w:left="32"/>
              <w:jc w:val="both"/>
              <w:rPr>
                <w:szCs w:val="28"/>
              </w:rPr>
            </w:pPr>
          </w:p>
        </w:tc>
      </w:tr>
      <w:tr w:rsidR="00CA2651" w:rsidRPr="00EF0065" w:rsidTr="00CB1E50">
        <w:trPr>
          <w:trHeight w:val="347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Юридический адрес (с индексом):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22576D" w:rsidRDefault="00CA2651" w:rsidP="00CB1E50">
            <w:pPr>
              <w:pStyle w:val="a5"/>
              <w:keepNext/>
              <w:keepLines/>
              <w:spacing w:line="240" w:lineRule="auto"/>
              <w:ind w:left="32"/>
              <w:jc w:val="both"/>
              <w:rPr>
                <w:szCs w:val="28"/>
              </w:rPr>
            </w:pPr>
          </w:p>
        </w:tc>
      </w:tr>
      <w:tr w:rsidR="00CA2651" w:rsidRPr="00EF0065" w:rsidTr="00CB1E50">
        <w:trPr>
          <w:trHeight w:val="343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Телефон (+ код города):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C6290E" w:rsidRDefault="00CA2651" w:rsidP="00CB1E50">
            <w:pPr>
              <w:pStyle w:val="a4"/>
              <w:rPr>
                <w:rFonts w:ascii="Times New Roman" w:hAnsi="Times New Roman"/>
              </w:rPr>
            </w:pPr>
          </w:p>
        </w:tc>
      </w:tr>
      <w:tr w:rsidR="00CA2651" w:rsidRPr="00EF0065" w:rsidTr="00CB1E50">
        <w:trPr>
          <w:trHeight w:val="368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A2651" w:rsidRDefault="00CA2651" w:rsidP="00CA2651">
      <w:pPr>
        <w:ind w:left="-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C63B3" w:rsidRDefault="006C63B3" w:rsidP="006C63B3">
      <w:pPr>
        <w:ind w:left="-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CA2651" w:rsidRPr="00F74E54" w:rsidRDefault="00CA2651" w:rsidP="00CA2651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A2651" w:rsidRPr="00F74E54" w:rsidSect="00A60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zeta Titu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651"/>
    <w:rsid w:val="00064B05"/>
    <w:rsid w:val="00457F30"/>
    <w:rsid w:val="006C63B3"/>
    <w:rsid w:val="007C19E0"/>
    <w:rsid w:val="009A6963"/>
    <w:rsid w:val="00A60DE3"/>
    <w:rsid w:val="00B02ED1"/>
    <w:rsid w:val="00B63784"/>
    <w:rsid w:val="00CA2651"/>
    <w:rsid w:val="00D61251"/>
    <w:rsid w:val="00F1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9948"/>
  <w15:docId w15:val="{DB61CD4E-42FE-4570-9A85-68F88281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A2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651"/>
    <w:pPr>
      <w:ind w:left="720"/>
      <w:contextualSpacing/>
    </w:pPr>
  </w:style>
  <w:style w:type="paragraph" w:customStyle="1" w:styleId="a4">
    <w:name w:val="Текст отчета"/>
    <w:basedOn w:val="a"/>
    <w:uiPriority w:val="99"/>
    <w:rsid w:val="00CA2651"/>
    <w:pPr>
      <w:spacing w:after="0" w:line="240" w:lineRule="auto"/>
      <w:jc w:val="both"/>
    </w:pPr>
    <w:rPr>
      <w:rFonts w:ascii="Gazeta Titul" w:eastAsia="Times New Roman" w:hAnsi="Gazeta Titul" w:cs="Times New Roman"/>
      <w:sz w:val="24"/>
      <w:szCs w:val="24"/>
      <w:lang w:eastAsia="ru-RU"/>
    </w:rPr>
  </w:style>
  <w:style w:type="paragraph" w:customStyle="1" w:styleId="a5">
    <w:name w:val="Стиль начало"/>
    <w:basedOn w:val="a"/>
    <w:rsid w:val="00CA2651"/>
    <w:pPr>
      <w:spacing w:after="0" w:line="264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Смирнова</dc:creator>
  <cp:lastModifiedBy>AR Ts</cp:lastModifiedBy>
  <cp:revision>3</cp:revision>
  <dcterms:created xsi:type="dcterms:W3CDTF">2016-09-20T06:58:00Z</dcterms:created>
  <dcterms:modified xsi:type="dcterms:W3CDTF">2016-09-20T07:00:00Z</dcterms:modified>
</cp:coreProperties>
</file>