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D06BCE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8C3517">
        <w:rPr>
          <w:rFonts w:ascii="Times New Roman" w:hAnsi="Times New Roman" w:cs="Times New Roman"/>
          <w:b/>
          <w:sz w:val="24"/>
          <w:szCs w:val="24"/>
        </w:rPr>
        <w:t>1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C3517">
        <w:rPr>
          <w:rFonts w:ascii="Times New Roman" w:hAnsi="Times New Roman" w:cs="Times New Roman"/>
          <w:bCs/>
          <w:sz w:val="24"/>
          <w:szCs w:val="24"/>
        </w:rPr>
        <w:t>01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C3517">
        <w:rPr>
          <w:rFonts w:ascii="Times New Roman" w:hAnsi="Times New Roman" w:cs="Times New Roman"/>
          <w:sz w:val="24"/>
          <w:szCs w:val="24"/>
        </w:rPr>
        <w:t xml:space="preserve">10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bookmarkStart w:id="3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8C3517" w:rsidRPr="000D41C7" w:rsidRDefault="008C3517" w:rsidP="008C3517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8C3517">
        <w:rPr>
          <w:rFonts w:ascii="Times New Roman" w:hAnsi="Times New Roman"/>
          <w:bCs/>
        </w:rPr>
        <w:t>Рассмотрение заявления члена Союза приостановлении права осуществления оценочной деятельности.</w:t>
      </w:r>
    </w:p>
    <w:p w:rsidR="000B1621" w:rsidRPr="000D41C7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1"/>
    <w:bookmarkEnd w:id="2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0977516"/>
      <w:bookmarkStart w:id="5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C351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4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5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8C3517" w:rsidRPr="008C3517" w:rsidRDefault="00EC7225" w:rsidP="008C3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7225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EC722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C3517" w:rsidRPr="008C3517">
        <w:rPr>
          <w:rFonts w:ascii="Times New Roman" w:eastAsia="Calibri" w:hAnsi="Times New Roman" w:cs="Times New Roman"/>
          <w:bCs/>
          <w:sz w:val="24"/>
          <w:szCs w:val="24"/>
        </w:rPr>
        <w:t>Лобанову Ольгу Юрьевну;</w:t>
      </w:r>
    </w:p>
    <w:p w:rsidR="008C3517" w:rsidRPr="008C3517" w:rsidRDefault="008C3517" w:rsidP="008C3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51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C3517">
        <w:rPr>
          <w:rFonts w:ascii="Times New Roman" w:eastAsia="Calibri" w:hAnsi="Times New Roman" w:cs="Times New Roman"/>
          <w:bCs/>
          <w:sz w:val="24"/>
          <w:szCs w:val="24"/>
        </w:rPr>
        <w:tab/>
        <w:t>Курочкину Екатерину Олеговну;</w:t>
      </w:r>
    </w:p>
    <w:p w:rsidR="008C3517" w:rsidRDefault="008C3517" w:rsidP="008C3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51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8C351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C3517">
        <w:rPr>
          <w:rFonts w:ascii="Times New Roman" w:eastAsia="Calibri" w:hAnsi="Times New Roman" w:cs="Times New Roman"/>
          <w:bCs/>
          <w:sz w:val="24"/>
          <w:szCs w:val="24"/>
        </w:rPr>
        <w:t>Папсуевича</w:t>
      </w:r>
      <w:proofErr w:type="spellEnd"/>
      <w:r w:rsidRPr="008C3517">
        <w:rPr>
          <w:rFonts w:ascii="Times New Roman" w:eastAsia="Calibri" w:hAnsi="Times New Roman" w:cs="Times New Roman"/>
          <w:bCs/>
          <w:sz w:val="24"/>
          <w:szCs w:val="24"/>
        </w:rPr>
        <w:t xml:space="preserve"> Петра Эдуардовича.</w:t>
      </w:r>
    </w:p>
    <w:p w:rsidR="002B5F41" w:rsidRPr="000D41C7" w:rsidRDefault="000F30A2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51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приостановлении права осуществления оценочной деятельности.</w:t>
      </w:r>
    </w:p>
    <w:p w:rsidR="008C3517" w:rsidRDefault="008C3517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3517" w:rsidRPr="000D41C7" w:rsidRDefault="008C3517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C3517" w:rsidRPr="000D41C7" w:rsidTr="0032517C">
        <w:tc>
          <w:tcPr>
            <w:tcW w:w="2693" w:type="dxa"/>
            <w:hideMark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C3517" w:rsidRPr="000D41C7" w:rsidTr="0032517C">
        <w:tc>
          <w:tcPr>
            <w:tcW w:w="2693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C3517" w:rsidRPr="000D41C7" w:rsidTr="0032517C">
        <w:trPr>
          <w:trHeight w:val="258"/>
        </w:trPr>
        <w:tc>
          <w:tcPr>
            <w:tcW w:w="2693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C3517" w:rsidRDefault="008C3517" w:rsidP="008C35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C3517" w:rsidRPr="000D41C7" w:rsidRDefault="008C3517" w:rsidP="008C35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C3517" w:rsidRPr="008C3517" w:rsidRDefault="008C3517" w:rsidP="008C3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517">
        <w:rPr>
          <w:rFonts w:ascii="Times New Roman" w:eastAsia="Calibri" w:hAnsi="Times New Roman" w:cs="Times New Roman"/>
          <w:sz w:val="24"/>
          <w:szCs w:val="24"/>
        </w:rPr>
        <w:t>Приостановить право осуществления оценочной деятельности на основании личного заявления члену Союза – Дроновой Майи Николаевны рег. № 108.</w:t>
      </w:r>
    </w:p>
    <w:p w:rsidR="000F30A2" w:rsidRPr="008C3517" w:rsidRDefault="008C3517" w:rsidP="008C351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3517">
        <w:rPr>
          <w:rFonts w:ascii="Times New Roman" w:eastAsia="Calibri" w:hAnsi="Times New Roman" w:cs="Times New Roman"/>
          <w:sz w:val="24"/>
          <w:szCs w:val="24"/>
        </w:rPr>
        <w:t>Освободить Дронову Майю Николаевну от уплаты членских взносов на период приостановки права осуществления оценочной деятельности.</w:t>
      </w:r>
    </w:p>
    <w:p w:rsidR="008C3517" w:rsidRDefault="008C3517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D06BCE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Pr="000D41C7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06BCE" w:rsidRPr="00D06BCE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D06BCE" w:rsidRPr="00D06BCE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3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229C0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1235-A4A4-4F92-A67A-8EEDB9E6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4</cp:revision>
  <cp:lastPrinted>2018-05-16T10:21:00Z</cp:lastPrinted>
  <dcterms:created xsi:type="dcterms:W3CDTF">2018-08-02T09:52:00Z</dcterms:created>
  <dcterms:modified xsi:type="dcterms:W3CDTF">2018-08-02T09:59:00Z</dcterms:modified>
</cp:coreProperties>
</file>