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D277A" w14:textId="77777777" w:rsidR="005F6796" w:rsidRDefault="005F6796" w:rsidP="007F4ED5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14:paraId="49D07625" w14:textId="77777777" w:rsidR="005F6796" w:rsidRDefault="005F6796" w:rsidP="007F4ED5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14:paraId="5D5148F9" w14:textId="77777777" w:rsidR="005F6796" w:rsidRDefault="005F6796" w:rsidP="007F4ED5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14:paraId="12696901" w14:textId="77777777" w:rsidR="005F6796" w:rsidRDefault="005F6796" w:rsidP="007F4ED5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14:paraId="70EDF818" w14:textId="77777777" w:rsidR="005F6796" w:rsidRDefault="005F6796" w:rsidP="007F4ED5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14:paraId="74539B6A" w14:textId="77777777" w:rsidR="005F6796" w:rsidRDefault="005F6796" w:rsidP="007F4ED5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14:paraId="467E2486" w14:textId="77777777" w:rsidR="005F6796" w:rsidRDefault="005F6796" w:rsidP="007F4ED5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14:paraId="69454E43" w14:textId="77777777" w:rsidR="005F6796" w:rsidRDefault="005F6796" w:rsidP="007F4ED5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14:paraId="22D84AE4" w14:textId="77777777" w:rsidR="005F6796" w:rsidRDefault="005F6796" w:rsidP="007F4ED5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14:paraId="5EBDCB8B" w14:textId="77777777" w:rsidR="005F6796" w:rsidRDefault="005F6796" w:rsidP="007F4ED5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14:paraId="2E0105E3" w14:textId="77777777" w:rsidR="005F6796" w:rsidRDefault="005F6796" w:rsidP="007F4ED5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14:paraId="784BAA81" w14:textId="77777777" w:rsidR="005F6796" w:rsidRDefault="005F6796" w:rsidP="007F4ED5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14:paraId="09D91D4A" w14:textId="77777777" w:rsidR="005F6796" w:rsidRDefault="005F6796" w:rsidP="007F4ED5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14:paraId="53C55953" w14:textId="5C264E56" w:rsidR="0081793D" w:rsidRPr="00556E4E" w:rsidRDefault="00F20D37" w:rsidP="007F4ED5">
      <w:pPr>
        <w:pStyle w:val="ConsNormal"/>
        <w:widowControl/>
        <w:ind w:firstLine="0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>Выписка из п</w:t>
      </w:r>
      <w:r w:rsidRPr="00711304">
        <w:rPr>
          <w:b/>
          <w:sz w:val="24"/>
          <w:szCs w:val="24"/>
          <w:lang w:eastAsia="ru-RU"/>
        </w:rPr>
        <w:t>ротокол</w:t>
      </w:r>
      <w:r>
        <w:rPr>
          <w:b/>
          <w:sz w:val="24"/>
          <w:szCs w:val="24"/>
          <w:lang w:eastAsia="ru-RU"/>
        </w:rPr>
        <w:t>а</w:t>
      </w:r>
      <w:r w:rsidR="0081793D" w:rsidRPr="00556E4E">
        <w:rPr>
          <w:b/>
          <w:sz w:val="24"/>
          <w:szCs w:val="24"/>
          <w:lang w:eastAsia="ru-RU"/>
        </w:rPr>
        <w:t xml:space="preserve"> № </w:t>
      </w:r>
      <w:r w:rsidR="008E37D9" w:rsidRPr="00556E4E">
        <w:rPr>
          <w:b/>
          <w:sz w:val="24"/>
          <w:szCs w:val="24"/>
          <w:lang w:eastAsia="ru-RU"/>
        </w:rPr>
        <w:t>1</w:t>
      </w:r>
      <w:r w:rsidR="00AB26E0">
        <w:rPr>
          <w:b/>
          <w:sz w:val="24"/>
          <w:szCs w:val="24"/>
          <w:lang w:eastAsia="ru-RU"/>
        </w:rPr>
        <w:t>7</w:t>
      </w:r>
      <w:r w:rsidR="0081793D" w:rsidRPr="00556E4E">
        <w:rPr>
          <w:b/>
          <w:sz w:val="24"/>
          <w:szCs w:val="24"/>
          <w:lang w:eastAsia="ru-RU"/>
        </w:rPr>
        <w:t>дк</w:t>
      </w:r>
    </w:p>
    <w:p w14:paraId="5500AA9B" w14:textId="77777777" w:rsidR="0081793D" w:rsidRPr="00556E4E" w:rsidRDefault="0081793D" w:rsidP="007F4ED5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proofErr w:type="gramStart"/>
      <w:r w:rsidRPr="00556E4E">
        <w:rPr>
          <w:b/>
          <w:sz w:val="24"/>
          <w:szCs w:val="24"/>
          <w:lang w:eastAsia="ru-RU"/>
        </w:rPr>
        <w:t>заседания</w:t>
      </w:r>
      <w:proofErr w:type="gramEnd"/>
      <w:r w:rsidRPr="00556E4E">
        <w:rPr>
          <w:b/>
          <w:sz w:val="24"/>
          <w:szCs w:val="24"/>
          <w:lang w:eastAsia="ru-RU"/>
        </w:rPr>
        <w:t xml:space="preserve"> </w:t>
      </w:r>
      <w:bookmarkStart w:id="0" w:name="_Hlk485295622"/>
      <w:r w:rsidRPr="00556E4E">
        <w:rPr>
          <w:b/>
          <w:sz w:val="24"/>
          <w:szCs w:val="24"/>
          <w:lang w:eastAsia="ru-RU"/>
        </w:rPr>
        <w:t>Дисциплинарного комитета</w:t>
      </w:r>
      <w:bookmarkEnd w:id="0"/>
    </w:p>
    <w:p w14:paraId="159DD3E7" w14:textId="77777777" w:rsidR="00CF419C" w:rsidRPr="00556E4E" w:rsidRDefault="00CF419C" w:rsidP="007F4ED5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556E4E">
        <w:rPr>
          <w:b/>
          <w:sz w:val="24"/>
          <w:szCs w:val="24"/>
          <w:lang w:eastAsia="ru-RU"/>
        </w:rPr>
        <w:t xml:space="preserve">Саморегулируемой организации </w:t>
      </w:r>
    </w:p>
    <w:p w14:paraId="62D7055B" w14:textId="77777777" w:rsidR="0081793D" w:rsidRPr="00556E4E" w:rsidRDefault="0081793D" w:rsidP="007F4ED5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556E4E">
        <w:rPr>
          <w:b/>
          <w:sz w:val="24"/>
          <w:szCs w:val="24"/>
          <w:lang w:eastAsia="ru-RU"/>
        </w:rPr>
        <w:t xml:space="preserve">«Союз «Федерация </w:t>
      </w:r>
      <w:r w:rsidR="00F35B64" w:rsidRPr="00556E4E">
        <w:rPr>
          <w:b/>
          <w:sz w:val="24"/>
          <w:szCs w:val="24"/>
          <w:lang w:eastAsia="ru-RU"/>
        </w:rPr>
        <w:t>С</w:t>
      </w:r>
      <w:r w:rsidRPr="00556E4E">
        <w:rPr>
          <w:b/>
          <w:sz w:val="24"/>
          <w:szCs w:val="24"/>
          <w:lang w:eastAsia="ru-RU"/>
        </w:rPr>
        <w:t xml:space="preserve">пециалистов </w:t>
      </w:r>
      <w:r w:rsidR="00F35B64" w:rsidRPr="00556E4E">
        <w:rPr>
          <w:b/>
          <w:sz w:val="24"/>
          <w:szCs w:val="24"/>
          <w:lang w:eastAsia="ru-RU"/>
        </w:rPr>
        <w:t>О</w:t>
      </w:r>
      <w:r w:rsidRPr="00556E4E">
        <w:rPr>
          <w:b/>
          <w:sz w:val="24"/>
          <w:szCs w:val="24"/>
          <w:lang w:eastAsia="ru-RU"/>
        </w:rPr>
        <w:t>ценщиков»</w:t>
      </w:r>
    </w:p>
    <w:p w14:paraId="6DF555FD" w14:textId="77777777" w:rsidR="0081793D" w:rsidRDefault="0081793D" w:rsidP="007F4ED5">
      <w:pPr>
        <w:pStyle w:val="ConsNormal"/>
        <w:ind w:firstLine="0"/>
        <w:contextualSpacing/>
        <w:jc w:val="both"/>
        <w:rPr>
          <w:sz w:val="24"/>
          <w:szCs w:val="24"/>
        </w:rPr>
      </w:pPr>
    </w:p>
    <w:p w14:paraId="051FEB8B" w14:textId="77777777" w:rsidR="005F6796" w:rsidRPr="00556E4E" w:rsidRDefault="005F6796" w:rsidP="007F4ED5">
      <w:pPr>
        <w:pStyle w:val="ConsNormal"/>
        <w:ind w:firstLine="0"/>
        <w:contextualSpacing/>
        <w:jc w:val="both"/>
        <w:rPr>
          <w:sz w:val="24"/>
          <w:szCs w:val="24"/>
        </w:rPr>
      </w:pPr>
    </w:p>
    <w:p w14:paraId="77F0B442" w14:textId="5CC53FD7" w:rsidR="0081793D" w:rsidRPr="00556E4E" w:rsidRDefault="0081793D" w:rsidP="007F4ED5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 w:rsidRPr="00556E4E">
        <w:rPr>
          <w:sz w:val="24"/>
          <w:szCs w:val="24"/>
        </w:rPr>
        <w:t xml:space="preserve">Дата проведения: </w:t>
      </w:r>
      <w:r w:rsidR="00AB26E0">
        <w:rPr>
          <w:sz w:val="24"/>
          <w:szCs w:val="24"/>
        </w:rPr>
        <w:t>26</w:t>
      </w:r>
      <w:r w:rsidRPr="00556E4E">
        <w:rPr>
          <w:sz w:val="24"/>
          <w:szCs w:val="24"/>
        </w:rPr>
        <w:t xml:space="preserve"> </w:t>
      </w:r>
      <w:r w:rsidR="00AB26E0">
        <w:rPr>
          <w:sz w:val="24"/>
          <w:szCs w:val="24"/>
        </w:rPr>
        <w:t>ноября</w:t>
      </w:r>
      <w:r w:rsidRPr="00556E4E">
        <w:rPr>
          <w:sz w:val="24"/>
          <w:szCs w:val="24"/>
        </w:rPr>
        <w:t xml:space="preserve"> 2018 г.</w:t>
      </w:r>
    </w:p>
    <w:p w14:paraId="684030CD" w14:textId="2371A6A8" w:rsidR="0081793D" w:rsidRPr="00556E4E" w:rsidRDefault="0081793D" w:rsidP="007F4ED5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 w:rsidRPr="00556E4E">
        <w:rPr>
          <w:sz w:val="24"/>
          <w:szCs w:val="24"/>
        </w:rPr>
        <w:t xml:space="preserve">Место проведения: г. Москва, ул. Марксистская, дом 34, стр. 10, офис </w:t>
      </w:r>
      <w:r w:rsidR="00BF5977" w:rsidRPr="00556E4E">
        <w:rPr>
          <w:sz w:val="24"/>
          <w:szCs w:val="24"/>
        </w:rPr>
        <w:t>5</w:t>
      </w:r>
      <w:r w:rsidR="00FA062D" w:rsidRPr="00556E4E">
        <w:rPr>
          <w:sz w:val="24"/>
          <w:szCs w:val="24"/>
        </w:rPr>
        <w:t>2</w:t>
      </w:r>
    </w:p>
    <w:p w14:paraId="019D06D0" w14:textId="77777777" w:rsidR="0081793D" w:rsidRPr="00556E4E" w:rsidRDefault="0081793D" w:rsidP="007F4ED5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 w:rsidRPr="00556E4E">
        <w:rPr>
          <w:sz w:val="24"/>
          <w:szCs w:val="24"/>
        </w:rPr>
        <w:t>Время проведения: 1</w:t>
      </w:r>
      <w:r w:rsidR="001E3097" w:rsidRPr="00556E4E">
        <w:rPr>
          <w:sz w:val="24"/>
          <w:szCs w:val="24"/>
        </w:rPr>
        <w:t>1</w:t>
      </w:r>
      <w:r w:rsidRPr="00556E4E">
        <w:rPr>
          <w:sz w:val="24"/>
          <w:szCs w:val="24"/>
        </w:rPr>
        <w:t>.00-1</w:t>
      </w:r>
      <w:r w:rsidR="001E3097" w:rsidRPr="00556E4E">
        <w:rPr>
          <w:sz w:val="24"/>
          <w:szCs w:val="24"/>
        </w:rPr>
        <w:t>2</w:t>
      </w:r>
      <w:r w:rsidRPr="00556E4E">
        <w:rPr>
          <w:sz w:val="24"/>
          <w:szCs w:val="24"/>
        </w:rPr>
        <w:t>.</w:t>
      </w:r>
      <w:r w:rsidR="001E3097" w:rsidRPr="00556E4E">
        <w:rPr>
          <w:sz w:val="24"/>
          <w:szCs w:val="24"/>
        </w:rPr>
        <w:t>0</w:t>
      </w:r>
      <w:r w:rsidRPr="00556E4E">
        <w:rPr>
          <w:sz w:val="24"/>
          <w:szCs w:val="24"/>
        </w:rPr>
        <w:t>0</w:t>
      </w:r>
    </w:p>
    <w:p w14:paraId="6D3E2BB7" w14:textId="77777777" w:rsidR="005F6796" w:rsidRPr="00556E4E" w:rsidRDefault="005F6796" w:rsidP="007F4ED5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</w:p>
    <w:p w14:paraId="27013F21" w14:textId="77777777" w:rsidR="0081793D" w:rsidRPr="0073693C" w:rsidRDefault="0081793D" w:rsidP="0073693C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 w:rsidRPr="0073693C">
        <w:rPr>
          <w:sz w:val="24"/>
          <w:szCs w:val="24"/>
        </w:rPr>
        <w:t>Члены Дисциплинарного комитета СРО «СФСО»</w:t>
      </w:r>
      <w:r w:rsidR="00007283" w:rsidRPr="0073693C">
        <w:rPr>
          <w:sz w:val="24"/>
          <w:szCs w:val="24"/>
        </w:rPr>
        <w:t>,</w:t>
      </w:r>
      <w:r w:rsidRPr="0073693C">
        <w:rPr>
          <w:sz w:val="24"/>
          <w:szCs w:val="24"/>
        </w:rPr>
        <w:t xml:space="preserve"> присутствующие на заседании:</w:t>
      </w:r>
    </w:p>
    <w:p w14:paraId="1E94AA4B" w14:textId="77777777" w:rsidR="00E00DBA" w:rsidRPr="0073693C" w:rsidRDefault="00E00DBA" w:rsidP="0046221E">
      <w:pPr>
        <w:pStyle w:val="a3"/>
        <w:keepNext/>
        <w:keepLines/>
        <w:numPr>
          <w:ilvl w:val="0"/>
          <w:numId w:val="1"/>
        </w:numPr>
        <w:tabs>
          <w:tab w:val="left" w:pos="993"/>
        </w:tabs>
        <w:spacing w:line="240" w:lineRule="auto"/>
        <w:ind w:left="0" w:right="20" w:firstLine="709"/>
        <w:jc w:val="both"/>
        <w:outlineLvl w:val="3"/>
        <w:rPr>
          <w:rFonts w:ascii="Times New Roman" w:hAnsi="Times New Roman"/>
          <w:sz w:val="24"/>
          <w:szCs w:val="24"/>
        </w:rPr>
      </w:pPr>
      <w:proofErr w:type="spellStart"/>
      <w:r w:rsidRPr="0073693C">
        <w:rPr>
          <w:rFonts w:ascii="Times New Roman" w:hAnsi="Times New Roman"/>
          <w:sz w:val="24"/>
          <w:szCs w:val="24"/>
        </w:rPr>
        <w:t>Стерхов</w:t>
      </w:r>
      <w:proofErr w:type="spellEnd"/>
      <w:r w:rsidRPr="0073693C">
        <w:rPr>
          <w:rFonts w:ascii="Times New Roman" w:hAnsi="Times New Roman"/>
          <w:sz w:val="24"/>
          <w:szCs w:val="24"/>
        </w:rPr>
        <w:t xml:space="preserve"> Алексей Александрович – заместитель председателя Дисциплинарного комитета (видеоконференцсвязь);</w:t>
      </w:r>
    </w:p>
    <w:p w14:paraId="3D4C503A" w14:textId="6A212FE7" w:rsidR="00EB1A93" w:rsidRPr="0073693C" w:rsidRDefault="00EB1A93" w:rsidP="0046221E">
      <w:pPr>
        <w:pStyle w:val="a3"/>
        <w:keepNext/>
        <w:keepLines/>
        <w:numPr>
          <w:ilvl w:val="0"/>
          <w:numId w:val="1"/>
        </w:numPr>
        <w:tabs>
          <w:tab w:val="left" w:pos="993"/>
        </w:tabs>
        <w:spacing w:line="240" w:lineRule="auto"/>
        <w:ind w:left="0" w:right="20"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73693C">
        <w:rPr>
          <w:rFonts w:ascii="Times New Roman" w:hAnsi="Times New Roman"/>
          <w:sz w:val="24"/>
          <w:szCs w:val="24"/>
        </w:rPr>
        <w:t>Божко Антон Витальевич – член Дисциплинарного комитета (лично);</w:t>
      </w:r>
    </w:p>
    <w:p w14:paraId="5EFBDEB9" w14:textId="1BE269B1" w:rsidR="00EB1A93" w:rsidRPr="0073693C" w:rsidRDefault="00EB1A93" w:rsidP="0046221E">
      <w:pPr>
        <w:pStyle w:val="a3"/>
        <w:keepNext/>
        <w:keepLines/>
        <w:numPr>
          <w:ilvl w:val="0"/>
          <w:numId w:val="1"/>
        </w:numPr>
        <w:tabs>
          <w:tab w:val="left" w:pos="993"/>
        </w:tabs>
        <w:spacing w:line="240" w:lineRule="auto"/>
        <w:ind w:right="20" w:hanging="11"/>
        <w:jc w:val="both"/>
        <w:outlineLvl w:val="3"/>
        <w:rPr>
          <w:rFonts w:ascii="Times New Roman" w:hAnsi="Times New Roman"/>
          <w:sz w:val="24"/>
          <w:szCs w:val="24"/>
        </w:rPr>
      </w:pPr>
      <w:r w:rsidRPr="0073693C">
        <w:rPr>
          <w:rFonts w:ascii="Times New Roman" w:hAnsi="Times New Roman"/>
          <w:sz w:val="24"/>
          <w:szCs w:val="24"/>
        </w:rPr>
        <w:t>Бурцев Игорь Геннадьевич – член Дисциплинарного</w:t>
      </w:r>
      <w:r w:rsidR="0073693C" w:rsidRPr="0073693C">
        <w:rPr>
          <w:rFonts w:ascii="Times New Roman" w:hAnsi="Times New Roman"/>
          <w:sz w:val="24"/>
          <w:szCs w:val="24"/>
        </w:rPr>
        <w:t xml:space="preserve"> комитета (видеоконференцсвязь);</w:t>
      </w:r>
    </w:p>
    <w:p w14:paraId="24BA1747" w14:textId="57FD776D" w:rsidR="00EB1A93" w:rsidRPr="0073693C" w:rsidRDefault="00EB1A93" w:rsidP="0046221E">
      <w:pPr>
        <w:pStyle w:val="a3"/>
        <w:keepNext/>
        <w:keepLines/>
        <w:numPr>
          <w:ilvl w:val="0"/>
          <w:numId w:val="1"/>
        </w:numPr>
        <w:tabs>
          <w:tab w:val="left" w:pos="993"/>
        </w:tabs>
        <w:spacing w:line="240" w:lineRule="auto"/>
        <w:ind w:left="0" w:right="20" w:firstLine="709"/>
        <w:jc w:val="both"/>
        <w:outlineLvl w:val="3"/>
        <w:rPr>
          <w:rFonts w:ascii="Times New Roman" w:hAnsi="Times New Roman"/>
          <w:sz w:val="24"/>
          <w:szCs w:val="24"/>
        </w:rPr>
      </w:pPr>
      <w:proofErr w:type="spellStart"/>
      <w:r w:rsidRPr="0073693C">
        <w:rPr>
          <w:rFonts w:ascii="Times New Roman" w:hAnsi="Times New Roman"/>
          <w:sz w:val="24"/>
          <w:szCs w:val="24"/>
        </w:rPr>
        <w:t>Валькованный</w:t>
      </w:r>
      <w:proofErr w:type="spellEnd"/>
      <w:r w:rsidRPr="0073693C">
        <w:rPr>
          <w:rFonts w:ascii="Times New Roman" w:hAnsi="Times New Roman"/>
          <w:sz w:val="24"/>
          <w:szCs w:val="24"/>
        </w:rPr>
        <w:t xml:space="preserve"> Сергей Викторович – член Дисциплинарного комитета (лично)</w:t>
      </w:r>
      <w:r w:rsidR="0073693C" w:rsidRPr="0073693C">
        <w:rPr>
          <w:rFonts w:ascii="Times New Roman" w:hAnsi="Times New Roman"/>
          <w:sz w:val="24"/>
          <w:szCs w:val="24"/>
        </w:rPr>
        <w:t>;</w:t>
      </w:r>
    </w:p>
    <w:p w14:paraId="5F34DE0F" w14:textId="2127AB3B" w:rsidR="00BB0C05" w:rsidRPr="0073693C" w:rsidRDefault="00BB0C05" w:rsidP="0046221E">
      <w:pPr>
        <w:pStyle w:val="a3"/>
        <w:keepNext/>
        <w:keepLines/>
        <w:numPr>
          <w:ilvl w:val="0"/>
          <w:numId w:val="1"/>
        </w:numPr>
        <w:tabs>
          <w:tab w:val="left" w:pos="993"/>
        </w:tabs>
        <w:spacing w:line="240" w:lineRule="auto"/>
        <w:ind w:left="0" w:right="20" w:firstLine="709"/>
        <w:jc w:val="both"/>
        <w:outlineLvl w:val="3"/>
        <w:rPr>
          <w:rFonts w:ascii="Times New Roman" w:hAnsi="Times New Roman"/>
          <w:b/>
          <w:sz w:val="24"/>
          <w:szCs w:val="24"/>
        </w:rPr>
      </w:pPr>
      <w:r w:rsidRPr="0073693C"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Куликова Анна </w:t>
      </w:r>
      <w:proofErr w:type="gramStart"/>
      <w:r w:rsidRPr="0073693C"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Владимировна</w:t>
      </w:r>
      <w:r w:rsidRPr="0073693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</w:t>
      </w:r>
      <w:r w:rsidR="0073693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-</w:t>
      </w:r>
      <w:proofErr w:type="gramEnd"/>
      <w:r w:rsidR="0073693C" w:rsidRPr="0073693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3693C" w:rsidRPr="0073693C">
        <w:rPr>
          <w:rFonts w:ascii="Times New Roman" w:hAnsi="Times New Roman"/>
          <w:sz w:val="24"/>
          <w:szCs w:val="24"/>
        </w:rPr>
        <w:t>член Дисциплинарного комитета (видеоконференцсвязь).</w:t>
      </w:r>
    </w:p>
    <w:p w14:paraId="43E4128C" w14:textId="77E7F4F2" w:rsidR="0081793D" w:rsidRPr="00556E4E" w:rsidRDefault="00465FBE" w:rsidP="007F4ED5">
      <w:pPr>
        <w:keepNext/>
        <w:keepLines/>
        <w:spacing w:line="240" w:lineRule="auto"/>
        <w:ind w:right="20" w:firstLine="709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CA6D1A">
        <w:rPr>
          <w:rFonts w:ascii="Times New Roman" w:hAnsi="Times New Roman"/>
          <w:sz w:val="24"/>
          <w:szCs w:val="24"/>
        </w:rPr>
        <w:t>На заседании Дисциплинарного комитета лично и посредством видео</w:t>
      </w:r>
      <w:r w:rsidR="00740C82" w:rsidRPr="00CA6D1A">
        <w:rPr>
          <w:rFonts w:ascii="Times New Roman" w:hAnsi="Times New Roman"/>
          <w:sz w:val="24"/>
          <w:szCs w:val="24"/>
        </w:rPr>
        <w:t>конференцсвязи</w:t>
      </w:r>
      <w:r w:rsidRPr="00CA6D1A">
        <w:rPr>
          <w:rFonts w:ascii="Times New Roman" w:hAnsi="Times New Roman"/>
          <w:sz w:val="24"/>
          <w:szCs w:val="24"/>
        </w:rPr>
        <w:t xml:space="preserve"> присутствовали </w:t>
      </w:r>
      <w:r w:rsidR="00AD3097">
        <w:rPr>
          <w:rFonts w:ascii="Times New Roman" w:hAnsi="Times New Roman"/>
          <w:sz w:val="24"/>
          <w:szCs w:val="24"/>
        </w:rPr>
        <w:t>5</w:t>
      </w:r>
      <w:r w:rsidRPr="00CA6D1A">
        <w:rPr>
          <w:rFonts w:ascii="Times New Roman" w:hAnsi="Times New Roman"/>
          <w:sz w:val="24"/>
          <w:szCs w:val="24"/>
        </w:rPr>
        <w:t xml:space="preserve"> из </w:t>
      </w:r>
      <w:r w:rsidR="001C2A04">
        <w:rPr>
          <w:rFonts w:ascii="Times New Roman" w:hAnsi="Times New Roman"/>
          <w:sz w:val="24"/>
          <w:szCs w:val="24"/>
        </w:rPr>
        <w:t>7</w:t>
      </w:r>
      <w:r w:rsidRPr="00CA6D1A">
        <w:rPr>
          <w:rFonts w:ascii="Times New Roman" w:hAnsi="Times New Roman"/>
          <w:sz w:val="24"/>
          <w:szCs w:val="24"/>
        </w:rPr>
        <w:t xml:space="preserve"> членов </w:t>
      </w:r>
      <w:r w:rsidR="0081793D" w:rsidRPr="00CA6D1A">
        <w:rPr>
          <w:rFonts w:ascii="Times New Roman" w:hAnsi="Times New Roman"/>
          <w:sz w:val="24"/>
          <w:szCs w:val="24"/>
        </w:rPr>
        <w:t xml:space="preserve">Дисциплинарного комитета Саморегулируемой организации «Союз «Федерация </w:t>
      </w:r>
      <w:r w:rsidR="00E36C90" w:rsidRPr="00CA6D1A">
        <w:rPr>
          <w:rFonts w:ascii="Times New Roman" w:hAnsi="Times New Roman"/>
          <w:sz w:val="24"/>
          <w:szCs w:val="24"/>
        </w:rPr>
        <w:t>С</w:t>
      </w:r>
      <w:r w:rsidR="0081793D" w:rsidRPr="00CA6D1A">
        <w:rPr>
          <w:rFonts w:ascii="Times New Roman" w:hAnsi="Times New Roman"/>
          <w:sz w:val="24"/>
          <w:szCs w:val="24"/>
        </w:rPr>
        <w:t xml:space="preserve">пециалистов </w:t>
      </w:r>
      <w:r w:rsidR="00E36C90" w:rsidRPr="00CA6D1A">
        <w:rPr>
          <w:rFonts w:ascii="Times New Roman" w:hAnsi="Times New Roman"/>
          <w:sz w:val="24"/>
          <w:szCs w:val="24"/>
        </w:rPr>
        <w:t>О</w:t>
      </w:r>
      <w:r w:rsidR="0081793D" w:rsidRPr="00CA6D1A">
        <w:rPr>
          <w:rFonts w:ascii="Times New Roman" w:hAnsi="Times New Roman"/>
          <w:sz w:val="24"/>
          <w:szCs w:val="24"/>
        </w:rPr>
        <w:t>ценщиков» (далее</w:t>
      </w:r>
      <w:r w:rsidR="0081793D" w:rsidRPr="00556E4E">
        <w:rPr>
          <w:rFonts w:ascii="Times New Roman" w:hAnsi="Times New Roman"/>
          <w:sz w:val="24"/>
          <w:szCs w:val="24"/>
        </w:rPr>
        <w:t xml:space="preserve"> – </w:t>
      </w:r>
      <w:r w:rsidR="00A45312" w:rsidRPr="00556E4E">
        <w:rPr>
          <w:rFonts w:ascii="Times New Roman" w:hAnsi="Times New Roman"/>
          <w:sz w:val="24"/>
          <w:szCs w:val="24"/>
        </w:rPr>
        <w:t>Союз).</w:t>
      </w:r>
      <w:r w:rsidR="0081793D" w:rsidRPr="00556E4E">
        <w:rPr>
          <w:rFonts w:ascii="Times New Roman" w:hAnsi="Times New Roman"/>
          <w:sz w:val="24"/>
          <w:szCs w:val="24"/>
        </w:rPr>
        <w:t xml:space="preserve"> Кворум имеется. Заседание правомочно.</w:t>
      </w:r>
    </w:p>
    <w:p w14:paraId="1F1D0DEC" w14:textId="67301B29" w:rsidR="00EB1A93" w:rsidRPr="007F4ED5" w:rsidRDefault="005719D4" w:rsidP="007F4ED5">
      <w:pPr>
        <w:keepNext/>
        <w:keepLines/>
        <w:tabs>
          <w:tab w:val="left" w:pos="993"/>
        </w:tabs>
        <w:spacing w:line="240" w:lineRule="auto"/>
        <w:ind w:right="20"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556E4E">
        <w:rPr>
          <w:rFonts w:ascii="Times New Roman" w:hAnsi="Times New Roman"/>
          <w:sz w:val="24"/>
          <w:szCs w:val="24"/>
        </w:rPr>
        <w:t>Председательствующий на заседании</w:t>
      </w:r>
      <w:r w:rsidR="00210625" w:rsidRPr="00556E4E">
        <w:rPr>
          <w:rFonts w:ascii="Times New Roman" w:hAnsi="Times New Roman"/>
          <w:sz w:val="24"/>
          <w:szCs w:val="24"/>
        </w:rPr>
        <w:t xml:space="preserve"> –</w:t>
      </w:r>
      <w:r w:rsidR="00B21430">
        <w:rPr>
          <w:rFonts w:ascii="Times New Roman" w:hAnsi="Times New Roman"/>
          <w:sz w:val="24"/>
          <w:szCs w:val="24"/>
        </w:rPr>
        <w:t xml:space="preserve"> </w:t>
      </w:r>
      <w:r w:rsidR="00AD3097" w:rsidRPr="0073693C">
        <w:rPr>
          <w:rFonts w:ascii="Times New Roman" w:hAnsi="Times New Roman"/>
          <w:sz w:val="24"/>
          <w:szCs w:val="24"/>
        </w:rPr>
        <w:t>заместитель председателя Дисциплинарного комитета</w:t>
      </w:r>
      <w:r w:rsidR="00AD30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3097">
        <w:rPr>
          <w:rFonts w:ascii="Times New Roman" w:hAnsi="Times New Roman"/>
          <w:sz w:val="24"/>
          <w:szCs w:val="24"/>
        </w:rPr>
        <w:t>Стерхов</w:t>
      </w:r>
      <w:proofErr w:type="spellEnd"/>
      <w:r w:rsidR="00AD3097">
        <w:rPr>
          <w:rFonts w:ascii="Times New Roman" w:hAnsi="Times New Roman"/>
          <w:sz w:val="24"/>
          <w:szCs w:val="24"/>
        </w:rPr>
        <w:t xml:space="preserve"> А.А.</w:t>
      </w:r>
    </w:p>
    <w:p w14:paraId="290D9C55" w14:textId="0F99ECC5" w:rsidR="00465FBE" w:rsidRPr="00556E4E" w:rsidRDefault="0081793D" w:rsidP="007F4ED5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6E4E">
        <w:rPr>
          <w:rFonts w:ascii="Times New Roman" w:hAnsi="Times New Roman"/>
          <w:sz w:val="24"/>
          <w:szCs w:val="24"/>
        </w:rPr>
        <w:t>Секретар</w:t>
      </w:r>
      <w:r w:rsidR="001E3097" w:rsidRPr="00556E4E">
        <w:rPr>
          <w:rFonts w:ascii="Times New Roman" w:hAnsi="Times New Roman"/>
          <w:sz w:val="24"/>
          <w:szCs w:val="24"/>
        </w:rPr>
        <w:t>ь</w:t>
      </w:r>
      <w:r w:rsidRPr="00556E4E">
        <w:rPr>
          <w:rFonts w:ascii="Times New Roman" w:hAnsi="Times New Roman"/>
          <w:sz w:val="24"/>
          <w:szCs w:val="24"/>
        </w:rPr>
        <w:t xml:space="preserve"> Дисциплинарного комитета </w:t>
      </w:r>
      <w:r w:rsidR="00EB1A93" w:rsidRPr="00556E4E">
        <w:rPr>
          <w:rFonts w:ascii="Times New Roman" w:hAnsi="Times New Roman"/>
          <w:sz w:val="24"/>
          <w:szCs w:val="24"/>
        </w:rPr>
        <w:t>–</w:t>
      </w:r>
      <w:r w:rsidRPr="00556E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1A93" w:rsidRPr="00556E4E">
        <w:rPr>
          <w:rFonts w:ascii="Times New Roman" w:hAnsi="Times New Roman"/>
          <w:sz w:val="24"/>
          <w:szCs w:val="24"/>
        </w:rPr>
        <w:t>Минимулин</w:t>
      </w:r>
      <w:proofErr w:type="spellEnd"/>
      <w:r w:rsidR="00EB1A93" w:rsidRPr="00556E4E">
        <w:rPr>
          <w:rFonts w:ascii="Times New Roman" w:hAnsi="Times New Roman"/>
          <w:sz w:val="24"/>
          <w:szCs w:val="24"/>
        </w:rPr>
        <w:t xml:space="preserve"> Дмитрий Владимирович. </w:t>
      </w:r>
    </w:p>
    <w:p w14:paraId="3254AC2B" w14:textId="77777777" w:rsidR="00EB1A93" w:rsidRPr="00556E4E" w:rsidRDefault="00EB1A93" w:rsidP="007F4ED5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5C875C4" w14:textId="541D9C20" w:rsidR="000B658F" w:rsidRDefault="000B658F" w:rsidP="007F4ED5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Союза</w:t>
      </w:r>
      <w:r w:rsidR="0004116E">
        <w:rPr>
          <w:rFonts w:ascii="Times New Roman" w:hAnsi="Times New Roman"/>
          <w:sz w:val="24"/>
          <w:szCs w:val="24"/>
        </w:rPr>
        <w:t>,</w:t>
      </w:r>
      <w:r w:rsidR="00341F6F">
        <w:rPr>
          <w:rFonts w:ascii="Times New Roman" w:hAnsi="Times New Roman"/>
          <w:sz w:val="24"/>
          <w:szCs w:val="24"/>
        </w:rPr>
        <w:t xml:space="preserve"> в отношении которых </w:t>
      </w:r>
      <w:r w:rsidR="0004116E">
        <w:rPr>
          <w:rFonts w:ascii="Times New Roman" w:hAnsi="Times New Roman"/>
          <w:sz w:val="24"/>
          <w:szCs w:val="24"/>
        </w:rPr>
        <w:t>сформировано дело Дисциплинарного комитета СРО «СФСО»</w:t>
      </w:r>
      <w:r w:rsidR="00674812" w:rsidRPr="00674812">
        <w:rPr>
          <w:rFonts w:ascii="Times New Roman" w:hAnsi="Times New Roman"/>
          <w:sz w:val="24"/>
          <w:szCs w:val="24"/>
        </w:rPr>
        <w:t xml:space="preserve"> </w:t>
      </w:r>
      <w:r w:rsidR="00674812">
        <w:rPr>
          <w:rFonts w:ascii="Times New Roman" w:hAnsi="Times New Roman"/>
          <w:sz w:val="24"/>
          <w:szCs w:val="24"/>
        </w:rPr>
        <w:t>по первому вопросу повестки заседания</w:t>
      </w:r>
      <w:r w:rsidR="0004116E">
        <w:rPr>
          <w:rFonts w:ascii="Times New Roman" w:hAnsi="Times New Roman"/>
          <w:sz w:val="24"/>
          <w:szCs w:val="24"/>
        </w:rPr>
        <w:t>,</w:t>
      </w:r>
      <w:r w:rsidR="00341F6F">
        <w:rPr>
          <w:rFonts w:ascii="Times New Roman" w:hAnsi="Times New Roman"/>
          <w:sz w:val="24"/>
          <w:szCs w:val="24"/>
        </w:rPr>
        <w:t xml:space="preserve"> не явились, полномочных представителей не направили</w:t>
      </w:r>
      <w:r>
        <w:rPr>
          <w:rFonts w:ascii="Times New Roman" w:hAnsi="Times New Roman"/>
          <w:sz w:val="24"/>
          <w:szCs w:val="24"/>
        </w:rPr>
        <w:t>:</w:t>
      </w:r>
    </w:p>
    <w:p w14:paraId="0A542F01" w14:textId="27313DFC" w:rsidR="001553D2" w:rsidRDefault="00BB0C05" w:rsidP="0046221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Аринчихина</w:t>
      </w:r>
      <w:proofErr w:type="spellEnd"/>
      <w:r>
        <w:rPr>
          <w:rFonts w:ascii="Times New Roman" w:hAnsi="Times New Roman"/>
          <w:sz w:val="24"/>
          <w:szCs w:val="24"/>
        </w:rPr>
        <w:t xml:space="preserve"> Ирина Валериевна</w:t>
      </w:r>
      <w:r w:rsidR="001553D2" w:rsidRPr="00222270">
        <w:rPr>
          <w:rFonts w:ascii="Times New Roman" w:hAnsi="Times New Roman"/>
          <w:sz w:val="24"/>
          <w:szCs w:val="24"/>
        </w:rPr>
        <w:t xml:space="preserve"> (рег.№</w:t>
      </w:r>
      <w:r>
        <w:rPr>
          <w:rFonts w:ascii="Times New Roman" w:hAnsi="Times New Roman"/>
          <w:sz w:val="24"/>
          <w:szCs w:val="24"/>
        </w:rPr>
        <w:t>231</w:t>
      </w:r>
      <w:r w:rsidR="000B658F" w:rsidRPr="00222270">
        <w:rPr>
          <w:rFonts w:ascii="Times New Roman" w:hAnsi="Times New Roman"/>
          <w:sz w:val="24"/>
          <w:szCs w:val="24"/>
        </w:rPr>
        <w:t>)</w:t>
      </w:r>
      <w:r w:rsidR="00222270">
        <w:rPr>
          <w:rFonts w:ascii="Times New Roman" w:hAnsi="Times New Roman"/>
          <w:sz w:val="24"/>
          <w:szCs w:val="24"/>
        </w:rPr>
        <w:t>;</w:t>
      </w:r>
    </w:p>
    <w:p w14:paraId="716AF853" w14:textId="6C68BB92" w:rsidR="00BB0C05" w:rsidRDefault="00BB0C05" w:rsidP="0046221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Ишкильдин Сагит </w:t>
      </w:r>
      <w:proofErr w:type="spellStart"/>
      <w:r>
        <w:rPr>
          <w:rFonts w:ascii="Times New Roman" w:hAnsi="Times New Roman"/>
          <w:sz w:val="24"/>
          <w:szCs w:val="24"/>
        </w:rPr>
        <w:t>Даутович</w:t>
      </w:r>
      <w:proofErr w:type="spellEnd"/>
      <w:r w:rsidRPr="00222270">
        <w:rPr>
          <w:rFonts w:ascii="Times New Roman" w:hAnsi="Times New Roman"/>
          <w:sz w:val="24"/>
          <w:szCs w:val="24"/>
        </w:rPr>
        <w:t xml:space="preserve"> (рег.№</w:t>
      </w:r>
      <w:r>
        <w:rPr>
          <w:rFonts w:ascii="Times New Roman" w:hAnsi="Times New Roman"/>
          <w:sz w:val="24"/>
          <w:szCs w:val="24"/>
        </w:rPr>
        <w:t>235</w:t>
      </w:r>
      <w:r w:rsidRPr="0022227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14:paraId="66D8A4AA" w14:textId="10895ACA" w:rsidR="00BB0C05" w:rsidRPr="00222270" w:rsidRDefault="00BB0C05" w:rsidP="0046221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Коваленко Виктория Витальевна</w:t>
      </w:r>
      <w:r w:rsidRPr="00222270">
        <w:rPr>
          <w:rFonts w:ascii="Times New Roman" w:hAnsi="Times New Roman"/>
          <w:sz w:val="24"/>
          <w:szCs w:val="24"/>
        </w:rPr>
        <w:t xml:space="preserve"> (рег.№</w:t>
      </w:r>
      <w:r>
        <w:rPr>
          <w:rFonts w:ascii="Times New Roman" w:hAnsi="Times New Roman"/>
          <w:sz w:val="24"/>
          <w:szCs w:val="24"/>
        </w:rPr>
        <w:t>237</w:t>
      </w:r>
      <w:r w:rsidRPr="0022227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14:paraId="2031FF34" w14:textId="38CF6A7D" w:rsidR="00BB0C05" w:rsidRPr="00222270" w:rsidRDefault="00BB0C05" w:rsidP="0046221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Сарафанников</w:t>
      </w:r>
      <w:proofErr w:type="spellEnd"/>
      <w:r>
        <w:rPr>
          <w:rFonts w:ascii="Times New Roman" w:hAnsi="Times New Roman"/>
          <w:sz w:val="24"/>
          <w:szCs w:val="24"/>
        </w:rPr>
        <w:t xml:space="preserve"> Максим Викторович</w:t>
      </w:r>
      <w:r w:rsidRPr="00222270">
        <w:rPr>
          <w:rFonts w:ascii="Times New Roman" w:hAnsi="Times New Roman"/>
          <w:sz w:val="24"/>
          <w:szCs w:val="24"/>
        </w:rPr>
        <w:t xml:space="preserve"> (рег.№</w:t>
      </w:r>
      <w:r>
        <w:rPr>
          <w:rFonts w:ascii="Times New Roman" w:hAnsi="Times New Roman"/>
          <w:sz w:val="24"/>
          <w:szCs w:val="24"/>
        </w:rPr>
        <w:t>239</w:t>
      </w:r>
      <w:r w:rsidRPr="0022227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14:paraId="39182184" w14:textId="38C229B4" w:rsidR="00BB0C05" w:rsidRPr="00222270" w:rsidRDefault="00BB0C05" w:rsidP="0046221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Цыбуляк</w:t>
      </w:r>
      <w:proofErr w:type="spellEnd"/>
      <w:r>
        <w:rPr>
          <w:rFonts w:ascii="Times New Roman" w:hAnsi="Times New Roman"/>
          <w:sz w:val="24"/>
          <w:szCs w:val="24"/>
        </w:rPr>
        <w:t xml:space="preserve"> Диана Леонидовна</w:t>
      </w:r>
      <w:r w:rsidRPr="00222270">
        <w:rPr>
          <w:rFonts w:ascii="Times New Roman" w:hAnsi="Times New Roman"/>
          <w:sz w:val="24"/>
          <w:szCs w:val="24"/>
        </w:rPr>
        <w:t xml:space="preserve"> (рег.№</w:t>
      </w:r>
      <w:r>
        <w:rPr>
          <w:rFonts w:ascii="Times New Roman" w:hAnsi="Times New Roman"/>
          <w:sz w:val="24"/>
          <w:szCs w:val="24"/>
        </w:rPr>
        <w:t>240</w:t>
      </w:r>
      <w:r w:rsidRPr="0022227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14:paraId="6DCAA48F" w14:textId="0432A813" w:rsidR="00BB0C05" w:rsidRPr="00222270" w:rsidRDefault="00BB0C05" w:rsidP="0046221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Стасенко Александр Сергеевич</w:t>
      </w:r>
      <w:r w:rsidRPr="00222270">
        <w:rPr>
          <w:rFonts w:ascii="Times New Roman" w:hAnsi="Times New Roman"/>
          <w:sz w:val="24"/>
          <w:szCs w:val="24"/>
        </w:rPr>
        <w:t xml:space="preserve"> (рег.№</w:t>
      </w:r>
      <w:r>
        <w:rPr>
          <w:rFonts w:ascii="Times New Roman" w:hAnsi="Times New Roman"/>
          <w:sz w:val="24"/>
          <w:szCs w:val="24"/>
        </w:rPr>
        <w:t>241</w:t>
      </w:r>
      <w:r w:rsidRPr="0022227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14:paraId="1217F977" w14:textId="5B7F0B46" w:rsidR="00BB0C05" w:rsidRPr="00222270" w:rsidRDefault="00BB0C05" w:rsidP="0046221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Шайдуллин</w:t>
      </w:r>
      <w:proofErr w:type="spellEnd"/>
      <w:r>
        <w:rPr>
          <w:rFonts w:ascii="Times New Roman" w:hAnsi="Times New Roman"/>
          <w:sz w:val="24"/>
          <w:szCs w:val="24"/>
        </w:rPr>
        <w:t xml:space="preserve"> Рустам </w:t>
      </w:r>
      <w:proofErr w:type="spellStart"/>
      <w:r>
        <w:rPr>
          <w:rFonts w:ascii="Times New Roman" w:hAnsi="Times New Roman"/>
          <w:sz w:val="24"/>
          <w:szCs w:val="24"/>
        </w:rPr>
        <w:t>Ереклиевич</w:t>
      </w:r>
      <w:proofErr w:type="spellEnd"/>
      <w:r w:rsidRPr="00222270">
        <w:rPr>
          <w:rFonts w:ascii="Times New Roman" w:hAnsi="Times New Roman"/>
          <w:sz w:val="24"/>
          <w:szCs w:val="24"/>
        </w:rPr>
        <w:t xml:space="preserve"> (рег.№</w:t>
      </w:r>
      <w:r>
        <w:rPr>
          <w:rFonts w:ascii="Times New Roman" w:hAnsi="Times New Roman"/>
          <w:sz w:val="24"/>
          <w:szCs w:val="24"/>
        </w:rPr>
        <w:t>243</w:t>
      </w:r>
      <w:r w:rsidRPr="0022227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14:paraId="3CC9F2EB" w14:textId="6AA4E25E" w:rsidR="00BB0C05" w:rsidRPr="00222270" w:rsidRDefault="003615BF" w:rsidP="0046221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Соловьева Анастасия Павловна</w:t>
      </w:r>
      <w:r w:rsidR="00BB0C05" w:rsidRPr="00222270">
        <w:rPr>
          <w:rFonts w:ascii="Times New Roman" w:hAnsi="Times New Roman"/>
          <w:sz w:val="24"/>
          <w:szCs w:val="24"/>
        </w:rPr>
        <w:t xml:space="preserve"> (рег.№</w:t>
      </w:r>
      <w:r w:rsidR="00BB0C0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46</w:t>
      </w:r>
      <w:r w:rsidR="00BB0C05" w:rsidRPr="00222270">
        <w:rPr>
          <w:rFonts w:ascii="Times New Roman" w:hAnsi="Times New Roman"/>
          <w:sz w:val="24"/>
          <w:szCs w:val="24"/>
        </w:rPr>
        <w:t>)</w:t>
      </w:r>
      <w:r w:rsidR="00BB0C05">
        <w:rPr>
          <w:rFonts w:ascii="Times New Roman" w:hAnsi="Times New Roman"/>
          <w:sz w:val="24"/>
          <w:szCs w:val="24"/>
        </w:rPr>
        <w:t>;</w:t>
      </w:r>
    </w:p>
    <w:p w14:paraId="2A78ED0D" w14:textId="0A492B7A" w:rsidR="00BB0C05" w:rsidRPr="00222270" w:rsidRDefault="003615BF" w:rsidP="0046221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Крылов Сергей Дмитриевич</w:t>
      </w:r>
      <w:r w:rsidR="00BB0C05" w:rsidRPr="00222270">
        <w:rPr>
          <w:rFonts w:ascii="Times New Roman" w:hAnsi="Times New Roman"/>
          <w:sz w:val="24"/>
          <w:szCs w:val="24"/>
        </w:rPr>
        <w:t xml:space="preserve"> (рег.№</w:t>
      </w:r>
      <w:r w:rsidR="00BB0C0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48</w:t>
      </w:r>
      <w:r w:rsidR="00BB0C05" w:rsidRPr="00222270">
        <w:rPr>
          <w:rFonts w:ascii="Times New Roman" w:hAnsi="Times New Roman"/>
          <w:sz w:val="24"/>
          <w:szCs w:val="24"/>
        </w:rPr>
        <w:t>)</w:t>
      </w:r>
      <w:r w:rsidR="00BB0C05">
        <w:rPr>
          <w:rFonts w:ascii="Times New Roman" w:hAnsi="Times New Roman"/>
          <w:sz w:val="24"/>
          <w:szCs w:val="24"/>
        </w:rPr>
        <w:t>;</w:t>
      </w:r>
    </w:p>
    <w:p w14:paraId="7C2AD0BA" w14:textId="23F48352" w:rsidR="00BB0C05" w:rsidRPr="00222270" w:rsidRDefault="003615BF" w:rsidP="0046221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Русин Сергей Юрьевич</w:t>
      </w:r>
      <w:r w:rsidR="00BB0C05" w:rsidRPr="00222270">
        <w:rPr>
          <w:rFonts w:ascii="Times New Roman" w:hAnsi="Times New Roman"/>
          <w:sz w:val="24"/>
          <w:szCs w:val="24"/>
        </w:rPr>
        <w:t xml:space="preserve"> (рег.№</w:t>
      </w:r>
      <w:r w:rsidR="00BB0C0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52</w:t>
      </w:r>
      <w:r w:rsidR="00BB0C05" w:rsidRPr="00222270">
        <w:rPr>
          <w:rFonts w:ascii="Times New Roman" w:hAnsi="Times New Roman"/>
          <w:sz w:val="24"/>
          <w:szCs w:val="24"/>
        </w:rPr>
        <w:t>)</w:t>
      </w:r>
      <w:r w:rsidR="00BB0C05">
        <w:rPr>
          <w:rFonts w:ascii="Times New Roman" w:hAnsi="Times New Roman"/>
          <w:sz w:val="24"/>
          <w:szCs w:val="24"/>
        </w:rPr>
        <w:t>;</w:t>
      </w:r>
    </w:p>
    <w:p w14:paraId="11967AF1" w14:textId="6A8463D0" w:rsidR="00BB0C05" w:rsidRPr="00222270" w:rsidRDefault="003615BF" w:rsidP="0046221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Максимович Александра </w:t>
      </w:r>
      <w:proofErr w:type="spellStart"/>
      <w:r>
        <w:rPr>
          <w:rFonts w:ascii="Times New Roman" w:hAnsi="Times New Roman"/>
          <w:sz w:val="24"/>
          <w:szCs w:val="24"/>
        </w:rPr>
        <w:t>Андрияновна</w:t>
      </w:r>
      <w:proofErr w:type="spellEnd"/>
      <w:r w:rsidR="00BB0C05" w:rsidRPr="00222270">
        <w:rPr>
          <w:rFonts w:ascii="Times New Roman" w:hAnsi="Times New Roman"/>
          <w:sz w:val="24"/>
          <w:szCs w:val="24"/>
        </w:rPr>
        <w:t xml:space="preserve"> (рег.№</w:t>
      </w:r>
      <w:r w:rsidR="00BB0C0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53</w:t>
      </w:r>
      <w:r w:rsidR="00BB0C05" w:rsidRPr="00222270">
        <w:rPr>
          <w:rFonts w:ascii="Times New Roman" w:hAnsi="Times New Roman"/>
          <w:sz w:val="24"/>
          <w:szCs w:val="24"/>
        </w:rPr>
        <w:t>)</w:t>
      </w:r>
      <w:r w:rsidR="00BB0C05">
        <w:rPr>
          <w:rFonts w:ascii="Times New Roman" w:hAnsi="Times New Roman"/>
          <w:sz w:val="24"/>
          <w:szCs w:val="24"/>
        </w:rPr>
        <w:t>;</w:t>
      </w:r>
    </w:p>
    <w:p w14:paraId="54F71D55" w14:textId="75B08080" w:rsidR="00BB0C05" w:rsidRPr="00222270" w:rsidRDefault="003615BF" w:rsidP="0046221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Жукова Елена Николаевна</w:t>
      </w:r>
      <w:r w:rsidR="00BB0C05" w:rsidRPr="00222270">
        <w:rPr>
          <w:rFonts w:ascii="Times New Roman" w:hAnsi="Times New Roman"/>
          <w:sz w:val="24"/>
          <w:szCs w:val="24"/>
        </w:rPr>
        <w:t xml:space="preserve"> (рег.№</w:t>
      </w:r>
      <w:r>
        <w:rPr>
          <w:rFonts w:ascii="Times New Roman" w:hAnsi="Times New Roman"/>
          <w:sz w:val="24"/>
          <w:szCs w:val="24"/>
        </w:rPr>
        <w:t>254</w:t>
      </w:r>
      <w:r w:rsidR="00BB0C05" w:rsidRPr="00222270">
        <w:rPr>
          <w:rFonts w:ascii="Times New Roman" w:hAnsi="Times New Roman"/>
          <w:sz w:val="24"/>
          <w:szCs w:val="24"/>
        </w:rPr>
        <w:t>)</w:t>
      </w:r>
      <w:r w:rsidR="00BB0C05">
        <w:rPr>
          <w:rFonts w:ascii="Times New Roman" w:hAnsi="Times New Roman"/>
          <w:sz w:val="24"/>
          <w:szCs w:val="24"/>
        </w:rPr>
        <w:t>;</w:t>
      </w:r>
    </w:p>
    <w:p w14:paraId="272D1F0C" w14:textId="2D3DE75E" w:rsidR="00BB0C05" w:rsidRPr="00222270" w:rsidRDefault="003615BF" w:rsidP="0046221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Колотов Сергей Михайлович</w:t>
      </w:r>
      <w:r w:rsidR="00BB0C05" w:rsidRPr="00222270">
        <w:rPr>
          <w:rFonts w:ascii="Times New Roman" w:hAnsi="Times New Roman"/>
          <w:sz w:val="24"/>
          <w:szCs w:val="24"/>
        </w:rPr>
        <w:t xml:space="preserve"> (рег.№</w:t>
      </w:r>
      <w:r w:rsidR="00BB0C0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55</w:t>
      </w:r>
      <w:r w:rsidR="00BB0C05" w:rsidRPr="00222270">
        <w:rPr>
          <w:rFonts w:ascii="Times New Roman" w:hAnsi="Times New Roman"/>
          <w:sz w:val="24"/>
          <w:szCs w:val="24"/>
        </w:rPr>
        <w:t>)</w:t>
      </w:r>
      <w:r w:rsidR="00BB0C05">
        <w:rPr>
          <w:rFonts w:ascii="Times New Roman" w:hAnsi="Times New Roman"/>
          <w:sz w:val="24"/>
          <w:szCs w:val="24"/>
        </w:rPr>
        <w:t>;</w:t>
      </w:r>
    </w:p>
    <w:p w14:paraId="3AE1C569" w14:textId="173DF71C" w:rsidR="003615BF" w:rsidRPr="00222270" w:rsidRDefault="00F3098E" w:rsidP="0046221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Алякина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Мария Александровна</w:t>
      </w:r>
      <w:r w:rsidR="003615BF" w:rsidRPr="00222270">
        <w:rPr>
          <w:rFonts w:ascii="Times New Roman" w:hAnsi="Times New Roman"/>
          <w:sz w:val="24"/>
          <w:szCs w:val="24"/>
        </w:rPr>
        <w:t xml:space="preserve"> (рег.№</w:t>
      </w:r>
      <w:r w:rsidR="003615B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60</w:t>
      </w:r>
      <w:r w:rsidR="003615BF" w:rsidRPr="00222270">
        <w:rPr>
          <w:rFonts w:ascii="Times New Roman" w:hAnsi="Times New Roman"/>
          <w:sz w:val="24"/>
          <w:szCs w:val="24"/>
        </w:rPr>
        <w:t>)</w:t>
      </w:r>
      <w:r w:rsidR="003615BF">
        <w:rPr>
          <w:rFonts w:ascii="Times New Roman" w:hAnsi="Times New Roman"/>
          <w:sz w:val="24"/>
          <w:szCs w:val="24"/>
        </w:rPr>
        <w:t>;</w:t>
      </w:r>
    </w:p>
    <w:p w14:paraId="025F12D5" w14:textId="48023C60" w:rsidR="003615BF" w:rsidRPr="00222270" w:rsidRDefault="00F3098E" w:rsidP="0046221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Бобров Сергей Николаевич</w:t>
      </w:r>
      <w:r w:rsidR="003615BF" w:rsidRPr="00222270">
        <w:rPr>
          <w:rFonts w:ascii="Times New Roman" w:hAnsi="Times New Roman"/>
          <w:sz w:val="24"/>
          <w:szCs w:val="24"/>
        </w:rPr>
        <w:t xml:space="preserve"> (рег.№</w:t>
      </w:r>
      <w:r w:rsidR="003615B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65</w:t>
      </w:r>
      <w:r w:rsidR="003615BF" w:rsidRPr="00222270">
        <w:rPr>
          <w:rFonts w:ascii="Times New Roman" w:hAnsi="Times New Roman"/>
          <w:sz w:val="24"/>
          <w:szCs w:val="24"/>
        </w:rPr>
        <w:t>)</w:t>
      </w:r>
      <w:r w:rsidR="003615BF">
        <w:rPr>
          <w:rFonts w:ascii="Times New Roman" w:hAnsi="Times New Roman"/>
          <w:sz w:val="24"/>
          <w:szCs w:val="24"/>
        </w:rPr>
        <w:t>;</w:t>
      </w:r>
    </w:p>
    <w:p w14:paraId="14622603" w14:textId="24ECACA6" w:rsidR="003615BF" w:rsidRPr="00222270" w:rsidRDefault="00F3098E" w:rsidP="0046221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Горюнов Кирилл Борисович</w:t>
      </w:r>
      <w:r w:rsidR="003615BF" w:rsidRPr="00222270">
        <w:rPr>
          <w:rFonts w:ascii="Times New Roman" w:hAnsi="Times New Roman"/>
          <w:sz w:val="24"/>
          <w:szCs w:val="24"/>
        </w:rPr>
        <w:t xml:space="preserve"> (рег.№</w:t>
      </w:r>
      <w:r w:rsidR="003615B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67</w:t>
      </w:r>
      <w:r w:rsidR="003615BF" w:rsidRPr="00222270">
        <w:rPr>
          <w:rFonts w:ascii="Times New Roman" w:hAnsi="Times New Roman"/>
          <w:sz w:val="24"/>
          <w:szCs w:val="24"/>
        </w:rPr>
        <w:t>)</w:t>
      </w:r>
      <w:r w:rsidR="003615BF">
        <w:rPr>
          <w:rFonts w:ascii="Times New Roman" w:hAnsi="Times New Roman"/>
          <w:sz w:val="24"/>
          <w:szCs w:val="24"/>
        </w:rPr>
        <w:t>;</w:t>
      </w:r>
    </w:p>
    <w:p w14:paraId="1458F026" w14:textId="2A3CBAF4" w:rsidR="003615BF" w:rsidRPr="00222270" w:rsidRDefault="00190DC4" w:rsidP="0046221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Кежаев</w:t>
      </w:r>
      <w:proofErr w:type="spellEnd"/>
      <w:r>
        <w:rPr>
          <w:rFonts w:ascii="Times New Roman" w:hAnsi="Times New Roman"/>
          <w:sz w:val="24"/>
          <w:szCs w:val="24"/>
        </w:rPr>
        <w:t xml:space="preserve"> Сергей Евгеньевич</w:t>
      </w:r>
      <w:r w:rsidR="003615BF" w:rsidRPr="00222270">
        <w:rPr>
          <w:rFonts w:ascii="Times New Roman" w:hAnsi="Times New Roman"/>
          <w:sz w:val="24"/>
          <w:szCs w:val="24"/>
        </w:rPr>
        <w:t xml:space="preserve"> (рег.№</w:t>
      </w:r>
      <w:r w:rsidR="003615B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74</w:t>
      </w:r>
      <w:r w:rsidR="003615BF" w:rsidRPr="00222270">
        <w:rPr>
          <w:rFonts w:ascii="Times New Roman" w:hAnsi="Times New Roman"/>
          <w:sz w:val="24"/>
          <w:szCs w:val="24"/>
        </w:rPr>
        <w:t>)</w:t>
      </w:r>
      <w:r w:rsidR="003615BF">
        <w:rPr>
          <w:rFonts w:ascii="Times New Roman" w:hAnsi="Times New Roman"/>
          <w:sz w:val="24"/>
          <w:szCs w:val="24"/>
        </w:rPr>
        <w:t>;</w:t>
      </w:r>
    </w:p>
    <w:p w14:paraId="3301AEFB" w14:textId="5E66BA61" w:rsidR="003615BF" w:rsidRPr="00222270" w:rsidRDefault="00C60E45" w:rsidP="0046221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Кирилловых Светлана Юрьевна</w:t>
      </w:r>
      <w:r w:rsidR="003615BF" w:rsidRPr="00222270">
        <w:rPr>
          <w:rFonts w:ascii="Times New Roman" w:hAnsi="Times New Roman"/>
          <w:sz w:val="24"/>
          <w:szCs w:val="24"/>
        </w:rPr>
        <w:t xml:space="preserve"> (рег.№</w:t>
      </w:r>
      <w:r w:rsidR="003615B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75</w:t>
      </w:r>
      <w:r w:rsidR="003615BF" w:rsidRPr="00222270">
        <w:rPr>
          <w:rFonts w:ascii="Times New Roman" w:hAnsi="Times New Roman"/>
          <w:sz w:val="24"/>
          <w:szCs w:val="24"/>
        </w:rPr>
        <w:t>)</w:t>
      </w:r>
      <w:r w:rsidR="003615BF">
        <w:rPr>
          <w:rFonts w:ascii="Times New Roman" w:hAnsi="Times New Roman"/>
          <w:sz w:val="24"/>
          <w:szCs w:val="24"/>
        </w:rPr>
        <w:t>;</w:t>
      </w:r>
    </w:p>
    <w:p w14:paraId="62A2B078" w14:textId="199336AD" w:rsidR="003615BF" w:rsidRPr="00222270" w:rsidRDefault="00C60E45" w:rsidP="0046221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Андрей Александрович</w:t>
      </w:r>
      <w:r w:rsidR="003615BF" w:rsidRPr="00222270">
        <w:rPr>
          <w:rFonts w:ascii="Times New Roman" w:hAnsi="Times New Roman"/>
          <w:sz w:val="24"/>
          <w:szCs w:val="24"/>
        </w:rPr>
        <w:t xml:space="preserve"> (рег.№</w:t>
      </w:r>
      <w:r w:rsidR="003615B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78</w:t>
      </w:r>
      <w:r w:rsidR="003615BF" w:rsidRPr="00222270">
        <w:rPr>
          <w:rFonts w:ascii="Times New Roman" w:hAnsi="Times New Roman"/>
          <w:sz w:val="24"/>
          <w:szCs w:val="24"/>
        </w:rPr>
        <w:t>)</w:t>
      </w:r>
      <w:r w:rsidR="003615BF">
        <w:rPr>
          <w:rFonts w:ascii="Times New Roman" w:hAnsi="Times New Roman"/>
          <w:sz w:val="24"/>
          <w:szCs w:val="24"/>
        </w:rPr>
        <w:t>;</w:t>
      </w:r>
    </w:p>
    <w:p w14:paraId="1658CAE8" w14:textId="07312C0A" w:rsidR="003615BF" w:rsidRPr="00222270" w:rsidRDefault="00C60E45" w:rsidP="0046221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Мокеев</w:t>
      </w:r>
      <w:proofErr w:type="spellEnd"/>
      <w:r>
        <w:rPr>
          <w:rFonts w:ascii="Times New Roman" w:hAnsi="Times New Roman"/>
          <w:sz w:val="24"/>
          <w:szCs w:val="24"/>
        </w:rPr>
        <w:t xml:space="preserve"> Александр Александрович</w:t>
      </w:r>
      <w:r w:rsidR="003615BF" w:rsidRPr="00222270">
        <w:rPr>
          <w:rFonts w:ascii="Times New Roman" w:hAnsi="Times New Roman"/>
          <w:sz w:val="24"/>
          <w:szCs w:val="24"/>
        </w:rPr>
        <w:t xml:space="preserve"> (рег.№</w:t>
      </w:r>
      <w:r w:rsidR="003615B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82</w:t>
      </w:r>
      <w:r w:rsidR="003615BF" w:rsidRPr="00222270">
        <w:rPr>
          <w:rFonts w:ascii="Times New Roman" w:hAnsi="Times New Roman"/>
          <w:sz w:val="24"/>
          <w:szCs w:val="24"/>
        </w:rPr>
        <w:t>)</w:t>
      </w:r>
      <w:r w:rsidR="003615BF">
        <w:rPr>
          <w:rFonts w:ascii="Times New Roman" w:hAnsi="Times New Roman"/>
          <w:sz w:val="24"/>
          <w:szCs w:val="24"/>
        </w:rPr>
        <w:t>;</w:t>
      </w:r>
    </w:p>
    <w:p w14:paraId="676CDB8E" w14:textId="7145D004" w:rsidR="003615BF" w:rsidRPr="00222270" w:rsidRDefault="00C60E45" w:rsidP="0046221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Мягкова Кристина Юрьевна</w:t>
      </w:r>
      <w:r w:rsidR="003615BF" w:rsidRPr="00222270">
        <w:rPr>
          <w:rFonts w:ascii="Times New Roman" w:hAnsi="Times New Roman"/>
          <w:sz w:val="24"/>
          <w:szCs w:val="24"/>
        </w:rPr>
        <w:t xml:space="preserve"> (рег.№</w:t>
      </w:r>
      <w:r w:rsidR="003615B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83</w:t>
      </w:r>
      <w:r w:rsidR="003615BF" w:rsidRPr="00222270">
        <w:rPr>
          <w:rFonts w:ascii="Times New Roman" w:hAnsi="Times New Roman"/>
          <w:sz w:val="24"/>
          <w:szCs w:val="24"/>
        </w:rPr>
        <w:t>)</w:t>
      </w:r>
      <w:r w:rsidR="003615BF">
        <w:rPr>
          <w:rFonts w:ascii="Times New Roman" w:hAnsi="Times New Roman"/>
          <w:sz w:val="24"/>
          <w:szCs w:val="24"/>
        </w:rPr>
        <w:t>;</w:t>
      </w:r>
    </w:p>
    <w:p w14:paraId="562FB60B" w14:textId="1DB4AFBF" w:rsidR="003615BF" w:rsidRPr="00222270" w:rsidRDefault="00C60E45" w:rsidP="0046221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Пушкарев Павел Игоревич</w:t>
      </w:r>
      <w:r w:rsidR="003615BF" w:rsidRPr="00222270">
        <w:rPr>
          <w:rFonts w:ascii="Times New Roman" w:hAnsi="Times New Roman"/>
          <w:sz w:val="24"/>
          <w:szCs w:val="24"/>
        </w:rPr>
        <w:t xml:space="preserve"> (рег.№</w:t>
      </w:r>
      <w:r w:rsidR="003615B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87</w:t>
      </w:r>
      <w:r w:rsidR="003615BF" w:rsidRPr="00222270">
        <w:rPr>
          <w:rFonts w:ascii="Times New Roman" w:hAnsi="Times New Roman"/>
          <w:sz w:val="24"/>
          <w:szCs w:val="24"/>
        </w:rPr>
        <w:t>)</w:t>
      </w:r>
      <w:r w:rsidR="003615BF">
        <w:rPr>
          <w:rFonts w:ascii="Times New Roman" w:hAnsi="Times New Roman"/>
          <w:sz w:val="24"/>
          <w:szCs w:val="24"/>
        </w:rPr>
        <w:t>;</w:t>
      </w:r>
    </w:p>
    <w:p w14:paraId="7F67AD91" w14:textId="7A35070A" w:rsidR="003615BF" w:rsidRDefault="00C60E45" w:rsidP="0046221E">
      <w:pPr>
        <w:pStyle w:val="a3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Пчелкин Дмитрий Владимирович</w:t>
      </w:r>
      <w:r w:rsidR="003615BF" w:rsidRPr="00222270">
        <w:rPr>
          <w:rFonts w:ascii="Times New Roman" w:hAnsi="Times New Roman"/>
          <w:sz w:val="24"/>
          <w:szCs w:val="24"/>
        </w:rPr>
        <w:t xml:space="preserve"> (рег.№</w:t>
      </w:r>
      <w:r>
        <w:rPr>
          <w:rFonts w:ascii="Times New Roman" w:hAnsi="Times New Roman"/>
          <w:sz w:val="24"/>
          <w:szCs w:val="24"/>
        </w:rPr>
        <w:t>288</w:t>
      </w:r>
      <w:r w:rsidR="003615BF" w:rsidRPr="00222270">
        <w:rPr>
          <w:rFonts w:ascii="Times New Roman" w:hAnsi="Times New Roman"/>
          <w:sz w:val="24"/>
          <w:szCs w:val="24"/>
        </w:rPr>
        <w:t>)</w:t>
      </w:r>
      <w:r w:rsidR="00674812">
        <w:rPr>
          <w:rFonts w:ascii="Times New Roman" w:hAnsi="Times New Roman"/>
          <w:sz w:val="24"/>
          <w:szCs w:val="24"/>
        </w:rPr>
        <w:t>.</w:t>
      </w:r>
    </w:p>
    <w:p w14:paraId="331D50A7" w14:textId="18FEC04D" w:rsidR="00674812" w:rsidRPr="00674812" w:rsidRDefault="00674812" w:rsidP="0067481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4812">
        <w:rPr>
          <w:rFonts w:ascii="Times New Roman" w:hAnsi="Times New Roman"/>
          <w:sz w:val="24"/>
          <w:szCs w:val="24"/>
        </w:rPr>
        <w:t>Член Союза Григорян Раиса Эдуардовна</w:t>
      </w:r>
      <w:r>
        <w:rPr>
          <w:rFonts w:ascii="Times New Roman" w:hAnsi="Times New Roman"/>
          <w:sz w:val="24"/>
          <w:szCs w:val="24"/>
        </w:rPr>
        <w:t xml:space="preserve"> (рег. №410)</w:t>
      </w:r>
      <w:r w:rsidRPr="00674812">
        <w:rPr>
          <w:rFonts w:ascii="Times New Roman" w:hAnsi="Times New Roman"/>
          <w:sz w:val="24"/>
          <w:szCs w:val="24"/>
        </w:rPr>
        <w:t xml:space="preserve"> или ее полномочный представитель на заседание Дисциплинарного комитета не явились. </w:t>
      </w:r>
    </w:p>
    <w:p w14:paraId="5A293722" w14:textId="06ABE592" w:rsidR="00674812" w:rsidRPr="00674812" w:rsidRDefault="00674812" w:rsidP="0067481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4812">
        <w:rPr>
          <w:rFonts w:ascii="Times New Roman" w:hAnsi="Times New Roman"/>
          <w:sz w:val="24"/>
          <w:szCs w:val="24"/>
        </w:rPr>
        <w:tab/>
        <w:t>Представитель Службы анализа рисков Центрального банка России на заседание Дисциплинарного комитета не явился.</w:t>
      </w:r>
    </w:p>
    <w:p w14:paraId="7C56D20B" w14:textId="77777777" w:rsidR="002D27DE" w:rsidRDefault="002D27DE" w:rsidP="007F4ED5">
      <w:pPr>
        <w:pStyle w:val="consplusnormal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035D8A6" w14:textId="45FA35E8" w:rsidR="00406298" w:rsidRDefault="002A1696" w:rsidP="007F4ED5">
      <w:pPr>
        <w:pStyle w:val="consplusnormal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56E4E">
        <w:rPr>
          <w:rFonts w:ascii="Times New Roman" w:hAnsi="Times New Roman"/>
          <w:b/>
          <w:sz w:val="24"/>
          <w:szCs w:val="24"/>
        </w:rPr>
        <w:t>Повестка дня:</w:t>
      </w:r>
    </w:p>
    <w:p w14:paraId="5AC647C3" w14:textId="32E64F3B" w:rsidR="007263A8" w:rsidRPr="00D97E8C" w:rsidRDefault="005056EE" w:rsidP="00674812">
      <w:pPr>
        <w:pStyle w:val="consplusnormal"/>
        <w:numPr>
          <w:ilvl w:val="0"/>
          <w:numId w:val="5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7263A8">
        <w:rPr>
          <w:rFonts w:ascii="Times New Roman" w:hAnsi="Times New Roman"/>
          <w:sz w:val="24"/>
          <w:szCs w:val="24"/>
        </w:rPr>
        <w:t>Р</w:t>
      </w:r>
      <w:r w:rsidRPr="00D97E8C">
        <w:rPr>
          <w:rFonts w:ascii="Times New Roman" w:hAnsi="Times New Roman"/>
          <w:sz w:val="24"/>
          <w:szCs w:val="24"/>
        </w:rPr>
        <w:t xml:space="preserve">ассмотрение результатов плановых проверок по итогам </w:t>
      </w:r>
      <w:r w:rsidR="00AB7CAC" w:rsidRPr="00D97E8C">
        <w:rPr>
          <w:rFonts w:ascii="Times New Roman" w:hAnsi="Times New Roman"/>
          <w:sz w:val="24"/>
          <w:szCs w:val="24"/>
        </w:rPr>
        <w:t>4</w:t>
      </w:r>
      <w:r w:rsidR="00544122" w:rsidRPr="00D97E8C">
        <w:rPr>
          <w:rFonts w:ascii="Times New Roman" w:hAnsi="Times New Roman"/>
          <w:sz w:val="24"/>
          <w:szCs w:val="24"/>
        </w:rPr>
        <w:t xml:space="preserve"> </w:t>
      </w:r>
      <w:r w:rsidRPr="00D97E8C">
        <w:rPr>
          <w:rFonts w:ascii="Times New Roman" w:hAnsi="Times New Roman"/>
          <w:sz w:val="24"/>
          <w:szCs w:val="24"/>
        </w:rPr>
        <w:t xml:space="preserve">квартала 2018 года </w:t>
      </w:r>
      <w:r w:rsidR="0004116E" w:rsidRPr="00D97E8C">
        <w:rPr>
          <w:rFonts w:ascii="Times New Roman" w:hAnsi="Times New Roman"/>
          <w:sz w:val="24"/>
          <w:szCs w:val="24"/>
        </w:rPr>
        <w:t xml:space="preserve">по оценщикам-членам СРО «СФСО», по которым выявлены нарушения </w:t>
      </w:r>
      <w:r w:rsidRPr="00D97E8C">
        <w:rPr>
          <w:rFonts w:ascii="Times New Roman" w:hAnsi="Times New Roman"/>
          <w:sz w:val="24"/>
          <w:szCs w:val="24"/>
        </w:rPr>
        <w:t>требований Федерального закона от 29.07.1998 №135-ФЗ «Об оценочной деятельности</w:t>
      </w:r>
      <w:r w:rsidR="007263A8" w:rsidRPr="00D97E8C">
        <w:rPr>
          <w:rFonts w:ascii="Times New Roman" w:hAnsi="Times New Roman"/>
          <w:sz w:val="24"/>
          <w:szCs w:val="24"/>
        </w:rPr>
        <w:t xml:space="preserve"> в Российской Фе</w:t>
      </w:r>
      <w:r w:rsidR="0004116E" w:rsidRPr="00D97E8C">
        <w:rPr>
          <w:rFonts w:ascii="Times New Roman" w:hAnsi="Times New Roman"/>
          <w:sz w:val="24"/>
          <w:szCs w:val="24"/>
        </w:rPr>
        <w:t>дерации», а также неисполнение</w:t>
      </w:r>
      <w:r w:rsidR="007263A8" w:rsidRPr="00D97E8C">
        <w:rPr>
          <w:rFonts w:ascii="Times New Roman" w:hAnsi="Times New Roman"/>
          <w:sz w:val="24"/>
          <w:szCs w:val="24"/>
        </w:rPr>
        <w:t xml:space="preserve"> обязательств членов СРО «СФСО», установленных п.6</w:t>
      </w:r>
      <w:r w:rsidR="00C5654A" w:rsidRPr="00D97E8C">
        <w:rPr>
          <w:rFonts w:ascii="Times New Roman" w:hAnsi="Times New Roman"/>
          <w:sz w:val="24"/>
          <w:szCs w:val="24"/>
        </w:rPr>
        <w:t>.2</w:t>
      </w:r>
      <w:r w:rsidR="007263A8" w:rsidRPr="00D97E8C">
        <w:rPr>
          <w:rFonts w:ascii="Times New Roman" w:hAnsi="Times New Roman"/>
          <w:sz w:val="24"/>
          <w:szCs w:val="24"/>
        </w:rPr>
        <w:t xml:space="preserve"> Устава СРО «СФСО», п.4.2 Положения о членстве в СРО «СФСО», п.3.2 Положения о порядке определения размера и способа уплаты членских взносов СРО «СФСО», п. 4 Положения о раскрытии информации СРО «СФСО»</w:t>
      </w:r>
      <w:r w:rsidR="00096E3B" w:rsidRPr="00D97E8C">
        <w:rPr>
          <w:rFonts w:ascii="Times New Roman" w:hAnsi="Times New Roman"/>
          <w:sz w:val="24"/>
          <w:szCs w:val="24"/>
        </w:rPr>
        <w:t xml:space="preserve"> (сформировано </w:t>
      </w:r>
      <w:r w:rsidR="00D97E8C" w:rsidRPr="00D97E8C">
        <w:rPr>
          <w:rFonts w:ascii="Times New Roman" w:hAnsi="Times New Roman"/>
          <w:sz w:val="24"/>
          <w:szCs w:val="24"/>
        </w:rPr>
        <w:t>6</w:t>
      </w:r>
      <w:r w:rsidR="00096E3B" w:rsidRPr="00D97E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7E8C" w:rsidRPr="00D97E8C">
        <w:rPr>
          <w:rFonts w:ascii="Times New Roman" w:hAnsi="Times New Roman"/>
          <w:sz w:val="24"/>
          <w:szCs w:val="24"/>
        </w:rPr>
        <w:t>под</w:t>
      </w:r>
      <w:r w:rsidR="00096E3B" w:rsidRPr="00D97E8C">
        <w:rPr>
          <w:rFonts w:ascii="Times New Roman" w:hAnsi="Times New Roman"/>
          <w:sz w:val="24"/>
          <w:szCs w:val="24"/>
        </w:rPr>
        <w:t>вопрос</w:t>
      </w:r>
      <w:r w:rsidR="00D70A67" w:rsidRPr="00D97E8C">
        <w:rPr>
          <w:rFonts w:ascii="Times New Roman" w:hAnsi="Times New Roman"/>
          <w:sz w:val="24"/>
          <w:szCs w:val="24"/>
        </w:rPr>
        <w:t>ов</w:t>
      </w:r>
      <w:proofErr w:type="spellEnd"/>
      <w:r w:rsidR="00096E3B" w:rsidRPr="00D97E8C">
        <w:rPr>
          <w:rFonts w:ascii="Times New Roman" w:hAnsi="Times New Roman"/>
          <w:sz w:val="24"/>
          <w:szCs w:val="24"/>
        </w:rPr>
        <w:t xml:space="preserve"> повестки в зависимости от типа выявленных нарушений)</w:t>
      </w:r>
      <w:r w:rsidR="007263A8" w:rsidRPr="00D97E8C">
        <w:rPr>
          <w:rFonts w:ascii="Times New Roman" w:hAnsi="Times New Roman"/>
          <w:sz w:val="24"/>
          <w:szCs w:val="24"/>
        </w:rPr>
        <w:t>.</w:t>
      </w:r>
    </w:p>
    <w:p w14:paraId="6AE30F4D" w14:textId="179D7A12" w:rsidR="00674812" w:rsidRPr="00215367" w:rsidRDefault="00215367" w:rsidP="002A1B29">
      <w:pPr>
        <w:pStyle w:val="consplusnormal"/>
        <w:numPr>
          <w:ilvl w:val="0"/>
          <w:numId w:val="5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215367">
        <w:rPr>
          <w:rFonts w:ascii="Times New Roman" w:hAnsi="Times New Roman"/>
          <w:sz w:val="24"/>
          <w:szCs w:val="24"/>
        </w:rPr>
        <w:t>Рассмотрение А</w:t>
      </w:r>
      <w:r w:rsidR="00674812" w:rsidRPr="00215367">
        <w:rPr>
          <w:rFonts w:ascii="Times New Roman" w:hAnsi="Times New Roman"/>
          <w:sz w:val="24"/>
          <w:szCs w:val="24"/>
        </w:rPr>
        <w:t>кта неисполнения предписания Дисциплинарного комитета</w:t>
      </w:r>
      <w:r w:rsidRPr="00215367">
        <w:rPr>
          <w:rFonts w:ascii="Times New Roman" w:hAnsi="Times New Roman"/>
          <w:sz w:val="24"/>
          <w:szCs w:val="24"/>
        </w:rPr>
        <w:t xml:space="preserve">, </w:t>
      </w:r>
      <w:r w:rsidR="00AB7CAC">
        <w:rPr>
          <w:rFonts w:ascii="Times New Roman" w:hAnsi="Times New Roman"/>
          <w:sz w:val="24"/>
          <w:szCs w:val="24"/>
        </w:rPr>
        <w:t>вынесенного 28.09</w:t>
      </w:r>
      <w:r w:rsidRPr="00215367">
        <w:rPr>
          <w:rFonts w:ascii="Times New Roman" w:hAnsi="Times New Roman"/>
          <w:sz w:val="24"/>
          <w:szCs w:val="24"/>
        </w:rPr>
        <w:t xml:space="preserve">.2018 </w:t>
      </w:r>
      <w:r w:rsidR="00674812" w:rsidRPr="00215367">
        <w:rPr>
          <w:rFonts w:ascii="Times New Roman" w:hAnsi="Times New Roman"/>
          <w:sz w:val="24"/>
          <w:szCs w:val="24"/>
        </w:rPr>
        <w:t>в отношении оценщика-члена СРО «СФСО» Григорян Р.</w:t>
      </w:r>
      <w:r w:rsidRPr="00215367">
        <w:rPr>
          <w:rFonts w:ascii="Times New Roman" w:hAnsi="Times New Roman"/>
          <w:sz w:val="24"/>
          <w:szCs w:val="24"/>
        </w:rPr>
        <w:t xml:space="preserve">Э. (рег. № 410 от 03.02.2017) </w:t>
      </w:r>
      <w:r w:rsidR="00674812" w:rsidRPr="00215367">
        <w:rPr>
          <w:rFonts w:ascii="Times New Roman" w:hAnsi="Times New Roman"/>
          <w:sz w:val="24"/>
          <w:szCs w:val="24"/>
        </w:rPr>
        <w:t>в рамках рассмотрения жалобы руководителя Службы анализа рисков Банка России А.П. Дымова от 03.08.2018 №22-5-5/730дсп (</w:t>
      </w:r>
      <w:proofErr w:type="spellStart"/>
      <w:r w:rsidR="00674812" w:rsidRPr="00215367">
        <w:rPr>
          <w:rFonts w:ascii="Times New Roman" w:hAnsi="Times New Roman"/>
          <w:sz w:val="24"/>
          <w:szCs w:val="24"/>
        </w:rPr>
        <w:t>вх</w:t>
      </w:r>
      <w:proofErr w:type="spellEnd"/>
      <w:r w:rsidR="00674812" w:rsidRPr="00215367">
        <w:rPr>
          <w:rFonts w:ascii="Times New Roman" w:hAnsi="Times New Roman"/>
          <w:sz w:val="24"/>
          <w:szCs w:val="24"/>
        </w:rPr>
        <w:t>. №522 от 13.08.2018),</w:t>
      </w:r>
    </w:p>
    <w:p w14:paraId="70C3AD31" w14:textId="77777777" w:rsidR="00E7588A" w:rsidRDefault="00E7588A" w:rsidP="008976D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21D8DDF" w14:textId="77777777" w:rsidR="00E7588A" w:rsidRPr="00B32702" w:rsidRDefault="00E7588A" w:rsidP="00E7588A">
      <w:pPr>
        <w:spacing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B32702">
        <w:rPr>
          <w:rFonts w:ascii="Times New Roman" w:hAnsi="Times New Roman"/>
          <w:b/>
          <w:sz w:val="24"/>
          <w:szCs w:val="24"/>
        </w:rPr>
        <w:t>Рассмотрение вопросов повестки дня:</w:t>
      </w:r>
    </w:p>
    <w:p w14:paraId="42C64987" w14:textId="27A845CF" w:rsidR="00F82284" w:rsidRDefault="00F82284" w:rsidP="00F8090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Вопрос 1.</w:t>
      </w:r>
    </w:p>
    <w:p w14:paraId="7E08DFF8" w14:textId="291DB3C2" w:rsidR="003607E2" w:rsidRDefault="003607E2" w:rsidP="003607E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2702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первому </w:t>
      </w:r>
      <w:r w:rsidRPr="00B32702">
        <w:rPr>
          <w:rFonts w:ascii="Times New Roman" w:hAnsi="Times New Roman"/>
          <w:sz w:val="24"/>
          <w:szCs w:val="24"/>
        </w:rPr>
        <w:t>вопрос</w:t>
      </w:r>
      <w:r>
        <w:rPr>
          <w:rFonts w:ascii="Times New Roman" w:hAnsi="Times New Roman"/>
          <w:sz w:val="24"/>
          <w:szCs w:val="24"/>
        </w:rPr>
        <w:t>у</w:t>
      </w:r>
      <w:r w:rsidRPr="00B32702">
        <w:rPr>
          <w:rFonts w:ascii="Times New Roman" w:hAnsi="Times New Roman"/>
          <w:sz w:val="24"/>
          <w:szCs w:val="24"/>
        </w:rPr>
        <w:t xml:space="preserve"> повестки дня Председатель Дисциплинарного комитета огласил </w:t>
      </w:r>
      <w:r>
        <w:rPr>
          <w:rFonts w:ascii="Times New Roman" w:hAnsi="Times New Roman"/>
          <w:sz w:val="24"/>
          <w:szCs w:val="24"/>
        </w:rPr>
        <w:t xml:space="preserve">выявленные </w:t>
      </w:r>
      <w:r w:rsidRPr="00B32702">
        <w:rPr>
          <w:rFonts w:ascii="Times New Roman" w:hAnsi="Times New Roman"/>
          <w:sz w:val="24"/>
          <w:szCs w:val="24"/>
        </w:rPr>
        <w:t>в рамках проведенной плановой проверки</w:t>
      </w:r>
      <w:r>
        <w:rPr>
          <w:rFonts w:ascii="Times New Roman" w:hAnsi="Times New Roman"/>
          <w:sz w:val="24"/>
          <w:szCs w:val="24"/>
        </w:rPr>
        <w:t xml:space="preserve"> членов СРО «СФСО»</w:t>
      </w:r>
      <w:r w:rsidRPr="00B327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B327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4 </w:t>
      </w:r>
      <w:r w:rsidRPr="00B32702">
        <w:rPr>
          <w:rFonts w:ascii="Times New Roman" w:hAnsi="Times New Roman"/>
          <w:sz w:val="24"/>
          <w:szCs w:val="24"/>
        </w:rPr>
        <w:t>квартал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B32702">
        <w:rPr>
          <w:rFonts w:ascii="Times New Roman" w:hAnsi="Times New Roman"/>
          <w:sz w:val="24"/>
          <w:szCs w:val="24"/>
        </w:rPr>
        <w:t>2018 года</w:t>
      </w:r>
      <w:r>
        <w:rPr>
          <w:rFonts w:ascii="Times New Roman" w:hAnsi="Times New Roman"/>
          <w:sz w:val="24"/>
          <w:szCs w:val="24"/>
        </w:rPr>
        <w:t xml:space="preserve"> нарушения требований законодательства Российской Федерации об оценочной деятельности, а также положений внутренних документов СРО «СФСО».</w:t>
      </w:r>
    </w:p>
    <w:p w14:paraId="358528F4" w14:textId="77777777" w:rsidR="003607E2" w:rsidRDefault="003607E2" w:rsidP="003607E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2702">
        <w:rPr>
          <w:rFonts w:ascii="Times New Roman" w:hAnsi="Times New Roman"/>
          <w:sz w:val="24"/>
          <w:szCs w:val="24"/>
        </w:rPr>
        <w:t xml:space="preserve">Секретарем заседания </w:t>
      </w:r>
      <w:proofErr w:type="spellStart"/>
      <w:r w:rsidRPr="00B32702">
        <w:rPr>
          <w:rFonts w:ascii="Times New Roman" w:hAnsi="Times New Roman"/>
          <w:sz w:val="24"/>
          <w:szCs w:val="24"/>
        </w:rPr>
        <w:t>Минимулиным</w:t>
      </w:r>
      <w:proofErr w:type="spellEnd"/>
      <w:r w:rsidRPr="00B32702">
        <w:rPr>
          <w:rFonts w:ascii="Times New Roman" w:hAnsi="Times New Roman"/>
          <w:sz w:val="24"/>
          <w:szCs w:val="24"/>
        </w:rPr>
        <w:t xml:space="preserve"> Д.В. б</w:t>
      </w:r>
      <w:r>
        <w:rPr>
          <w:rFonts w:ascii="Times New Roman" w:hAnsi="Times New Roman"/>
          <w:sz w:val="24"/>
          <w:szCs w:val="24"/>
        </w:rPr>
        <w:t>ыли озвучены подробные выводы, сделанные О</w:t>
      </w:r>
      <w:r w:rsidRPr="00B32702">
        <w:rPr>
          <w:rFonts w:ascii="Times New Roman" w:hAnsi="Times New Roman"/>
          <w:sz w:val="24"/>
          <w:szCs w:val="24"/>
        </w:rPr>
        <w:t>тделом контроля СРО «СФСО» по результатам проведения плановой проверки. По итогам проведенной плановой проверки были выявлены нарушения оценщиками-членами СРО «СФСО» требований законодатель</w:t>
      </w:r>
      <w:r>
        <w:rPr>
          <w:rFonts w:ascii="Times New Roman" w:hAnsi="Times New Roman"/>
          <w:sz w:val="24"/>
          <w:szCs w:val="24"/>
        </w:rPr>
        <w:t>ства об оценочной деятельности, в частности:</w:t>
      </w:r>
    </w:p>
    <w:p w14:paraId="5080D5DB" w14:textId="77777777" w:rsidR="003607E2" w:rsidRDefault="003607E2" w:rsidP="003607E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48B6E7E" w14:textId="77777777" w:rsidR="00F82284" w:rsidRDefault="00F82284" w:rsidP="00F8090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1D29AE2" w14:textId="7C061516" w:rsidR="00F8090F" w:rsidRDefault="00F8090F" w:rsidP="00F8090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54319">
        <w:rPr>
          <w:rFonts w:ascii="Times New Roman" w:hAnsi="Times New Roman"/>
          <w:b/>
          <w:sz w:val="24"/>
          <w:szCs w:val="24"/>
          <w:u w:val="single"/>
        </w:rPr>
        <w:lastRenderedPageBreak/>
        <w:t>Вопрос 1</w:t>
      </w:r>
      <w:r w:rsidR="008E2446">
        <w:rPr>
          <w:rFonts w:ascii="Times New Roman" w:hAnsi="Times New Roman"/>
          <w:b/>
          <w:sz w:val="24"/>
          <w:szCs w:val="24"/>
          <w:u w:val="single"/>
        </w:rPr>
        <w:t>.1</w:t>
      </w:r>
    </w:p>
    <w:p w14:paraId="778CA691" w14:textId="77777777" w:rsidR="00F8090F" w:rsidRDefault="00F8090F" w:rsidP="00F8090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Оценщики-члены СРО «СФСО», по результатам плановой проверки которых выявлены нарушения ст. 15, </w:t>
      </w:r>
      <w:proofErr w:type="spellStart"/>
      <w:r>
        <w:rPr>
          <w:rFonts w:ascii="Times New Roman" w:hAnsi="Times New Roman"/>
          <w:sz w:val="24"/>
          <w:szCs w:val="24"/>
        </w:rPr>
        <w:t>абз</w:t>
      </w:r>
      <w:proofErr w:type="spellEnd"/>
      <w:r>
        <w:rPr>
          <w:rFonts w:ascii="Times New Roman" w:hAnsi="Times New Roman"/>
          <w:sz w:val="24"/>
          <w:szCs w:val="24"/>
        </w:rPr>
        <w:t xml:space="preserve">. 4 ч.2 ст. 24 Федерального закона от 29.07.1998 №135-ФЗ «Об оценочной деятельности в Российской Федерации», </w:t>
      </w:r>
      <w:r w:rsidRPr="00B32702">
        <w:rPr>
          <w:rFonts w:ascii="Times New Roman" w:hAnsi="Times New Roman"/>
          <w:sz w:val="24"/>
          <w:szCs w:val="24"/>
        </w:rPr>
        <w:t>п.6</w:t>
      </w:r>
      <w:r>
        <w:rPr>
          <w:rFonts w:ascii="Times New Roman" w:hAnsi="Times New Roman"/>
          <w:sz w:val="24"/>
          <w:szCs w:val="24"/>
        </w:rPr>
        <w:t>.2</w:t>
      </w:r>
      <w:r w:rsidRPr="00B32702">
        <w:rPr>
          <w:rFonts w:ascii="Times New Roman" w:hAnsi="Times New Roman"/>
          <w:sz w:val="24"/>
          <w:szCs w:val="24"/>
        </w:rPr>
        <w:t xml:space="preserve"> Устава СРО «СФСО»</w:t>
      </w:r>
      <w:r>
        <w:rPr>
          <w:rFonts w:ascii="Times New Roman" w:hAnsi="Times New Roman"/>
          <w:sz w:val="24"/>
          <w:szCs w:val="24"/>
        </w:rPr>
        <w:t>, п. 4.2 Положения о членстве СРО «СФСО», п.3.2 Положения о порядке определения размера и способа уплаты членских взносов СРО «СФСО», п. 4 Положения о раскрытии информации СРО «СФСО»:</w:t>
      </w:r>
    </w:p>
    <w:p w14:paraId="415D568C" w14:textId="7C20D0CC" w:rsidR="00AA4467" w:rsidRPr="00832CC9" w:rsidRDefault="00832CC9" w:rsidP="00832CC9">
      <w:pPr>
        <w:spacing w:after="0" w:line="240" w:lineRule="auto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A4467" w:rsidRPr="00832CC9">
        <w:rPr>
          <w:rFonts w:ascii="Times New Roman" w:hAnsi="Times New Roman"/>
          <w:sz w:val="24"/>
          <w:szCs w:val="24"/>
        </w:rPr>
        <w:t xml:space="preserve">Ишкильдин Сагит </w:t>
      </w:r>
      <w:proofErr w:type="spellStart"/>
      <w:r w:rsidR="00AA4467" w:rsidRPr="00832CC9">
        <w:rPr>
          <w:rFonts w:ascii="Times New Roman" w:hAnsi="Times New Roman"/>
          <w:sz w:val="24"/>
          <w:szCs w:val="24"/>
        </w:rPr>
        <w:t>Даутович</w:t>
      </w:r>
      <w:proofErr w:type="spellEnd"/>
      <w:r w:rsidR="00AA4467" w:rsidRPr="00832CC9">
        <w:rPr>
          <w:rFonts w:ascii="Times New Roman" w:hAnsi="Times New Roman"/>
          <w:sz w:val="24"/>
          <w:szCs w:val="24"/>
        </w:rPr>
        <w:t xml:space="preserve"> (рег.№235);</w:t>
      </w:r>
    </w:p>
    <w:p w14:paraId="34CE110D" w14:textId="11F72D67" w:rsidR="00AA4467" w:rsidRPr="00832CC9" w:rsidRDefault="00832CC9" w:rsidP="00832CC9">
      <w:pPr>
        <w:spacing w:after="0" w:line="240" w:lineRule="auto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A4467" w:rsidRPr="00832CC9">
        <w:rPr>
          <w:rFonts w:ascii="Times New Roman" w:hAnsi="Times New Roman"/>
          <w:sz w:val="24"/>
          <w:szCs w:val="24"/>
        </w:rPr>
        <w:t>Коваленко Виктория Витальевна (рег.№237);</w:t>
      </w:r>
    </w:p>
    <w:p w14:paraId="67EF48D2" w14:textId="529595AB" w:rsidR="00AA4467" w:rsidRPr="00832CC9" w:rsidRDefault="00832CC9" w:rsidP="00832CC9">
      <w:pPr>
        <w:spacing w:after="0" w:line="240" w:lineRule="auto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AA4467" w:rsidRPr="00832CC9">
        <w:rPr>
          <w:rFonts w:ascii="Times New Roman" w:hAnsi="Times New Roman"/>
          <w:sz w:val="24"/>
          <w:szCs w:val="24"/>
        </w:rPr>
        <w:t>Цыбуляк</w:t>
      </w:r>
      <w:proofErr w:type="spellEnd"/>
      <w:r w:rsidR="00AA4467" w:rsidRPr="00832CC9">
        <w:rPr>
          <w:rFonts w:ascii="Times New Roman" w:hAnsi="Times New Roman"/>
          <w:sz w:val="24"/>
          <w:szCs w:val="24"/>
        </w:rPr>
        <w:t xml:space="preserve"> Диана Леонидовна (рег.№240);</w:t>
      </w:r>
    </w:p>
    <w:p w14:paraId="61C98CA2" w14:textId="4F9BA560" w:rsidR="00AA4467" w:rsidRPr="00832CC9" w:rsidRDefault="00832CC9" w:rsidP="00832CC9">
      <w:pPr>
        <w:spacing w:after="0" w:line="240" w:lineRule="auto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A4467" w:rsidRPr="00832CC9">
        <w:rPr>
          <w:rFonts w:ascii="Times New Roman" w:hAnsi="Times New Roman"/>
          <w:sz w:val="24"/>
          <w:szCs w:val="24"/>
        </w:rPr>
        <w:t>Стасенко Александр Сергеевич (рег.№241);</w:t>
      </w:r>
    </w:p>
    <w:p w14:paraId="18AACF73" w14:textId="21242F11" w:rsidR="00AA4467" w:rsidRPr="00832CC9" w:rsidRDefault="00832CC9" w:rsidP="00832CC9">
      <w:pPr>
        <w:spacing w:after="0" w:line="240" w:lineRule="auto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A4467" w:rsidRPr="00832CC9">
        <w:rPr>
          <w:rFonts w:ascii="Times New Roman" w:hAnsi="Times New Roman"/>
          <w:sz w:val="24"/>
          <w:szCs w:val="24"/>
        </w:rPr>
        <w:t xml:space="preserve">Максимович Александра </w:t>
      </w:r>
      <w:proofErr w:type="spellStart"/>
      <w:r w:rsidR="00AA4467" w:rsidRPr="00832CC9">
        <w:rPr>
          <w:rFonts w:ascii="Times New Roman" w:hAnsi="Times New Roman"/>
          <w:sz w:val="24"/>
          <w:szCs w:val="24"/>
        </w:rPr>
        <w:t>Андрияновна</w:t>
      </w:r>
      <w:proofErr w:type="spellEnd"/>
      <w:r w:rsidR="00AA4467" w:rsidRPr="00832CC9">
        <w:rPr>
          <w:rFonts w:ascii="Times New Roman" w:hAnsi="Times New Roman"/>
          <w:sz w:val="24"/>
          <w:szCs w:val="24"/>
        </w:rPr>
        <w:t xml:space="preserve"> (рег.№253);</w:t>
      </w:r>
    </w:p>
    <w:p w14:paraId="5842B816" w14:textId="0078FE98" w:rsidR="00AA4467" w:rsidRPr="00832CC9" w:rsidRDefault="00832CC9" w:rsidP="00832CC9">
      <w:pPr>
        <w:spacing w:after="0" w:line="240" w:lineRule="auto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A4467" w:rsidRPr="00832CC9">
        <w:rPr>
          <w:rFonts w:ascii="Times New Roman" w:hAnsi="Times New Roman"/>
          <w:sz w:val="24"/>
          <w:szCs w:val="24"/>
        </w:rPr>
        <w:t>Бобров Сергей Николаевич (рег.№265);</w:t>
      </w:r>
    </w:p>
    <w:p w14:paraId="2C0D62B1" w14:textId="3CCBBBD3" w:rsidR="00AA4467" w:rsidRPr="00832CC9" w:rsidRDefault="00832CC9" w:rsidP="00832CC9">
      <w:pPr>
        <w:spacing w:after="0" w:line="240" w:lineRule="auto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AA4467" w:rsidRPr="00832CC9">
        <w:rPr>
          <w:rFonts w:ascii="Times New Roman" w:hAnsi="Times New Roman"/>
          <w:sz w:val="24"/>
          <w:szCs w:val="24"/>
        </w:rPr>
        <w:t>Кежаев</w:t>
      </w:r>
      <w:proofErr w:type="spellEnd"/>
      <w:r w:rsidR="00AA4467" w:rsidRPr="00832CC9">
        <w:rPr>
          <w:rFonts w:ascii="Times New Roman" w:hAnsi="Times New Roman"/>
          <w:sz w:val="24"/>
          <w:szCs w:val="24"/>
        </w:rPr>
        <w:t xml:space="preserve"> Сергей Евгеньевич (рег.№274);</w:t>
      </w:r>
    </w:p>
    <w:p w14:paraId="46161C30" w14:textId="6EF166BE" w:rsidR="00AA4467" w:rsidRPr="00832CC9" w:rsidRDefault="00832CC9" w:rsidP="00832CC9">
      <w:pPr>
        <w:spacing w:after="0" w:line="240" w:lineRule="auto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AA4467" w:rsidRPr="00832CC9">
        <w:rPr>
          <w:rFonts w:ascii="Times New Roman" w:hAnsi="Times New Roman"/>
          <w:sz w:val="24"/>
          <w:szCs w:val="24"/>
        </w:rPr>
        <w:t>Мокеев</w:t>
      </w:r>
      <w:proofErr w:type="spellEnd"/>
      <w:r w:rsidR="00AA4467" w:rsidRPr="00832CC9">
        <w:rPr>
          <w:rFonts w:ascii="Times New Roman" w:hAnsi="Times New Roman"/>
          <w:sz w:val="24"/>
          <w:szCs w:val="24"/>
        </w:rPr>
        <w:t xml:space="preserve"> Александр Александрович (рег.№282);</w:t>
      </w:r>
    </w:p>
    <w:p w14:paraId="59442AC3" w14:textId="3DFF6B34" w:rsidR="00AA4467" w:rsidRPr="00832CC9" w:rsidRDefault="00832CC9" w:rsidP="00832CC9">
      <w:pPr>
        <w:spacing w:after="0" w:line="240" w:lineRule="auto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A4467" w:rsidRPr="00832CC9">
        <w:rPr>
          <w:rFonts w:ascii="Times New Roman" w:hAnsi="Times New Roman"/>
          <w:sz w:val="24"/>
          <w:szCs w:val="24"/>
        </w:rPr>
        <w:t>Мягкова Кристина Юрьевна (рег.№283);</w:t>
      </w:r>
    </w:p>
    <w:p w14:paraId="27296610" w14:textId="45240916" w:rsidR="00AA4467" w:rsidRPr="00832CC9" w:rsidRDefault="00832CC9" w:rsidP="00832CC9">
      <w:pPr>
        <w:spacing w:after="0" w:line="240" w:lineRule="auto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A4467" w:rsidRPr="00832CC9">
        <w:rPr>
          <w:rFonts w:ascii="Times New Roman" w:hAnsi="Times New Roman"/>
          <w:sz w:val="24"/>
          <w:szCs w:val="24"/>
        </w:rPr>
        <w:t>Пушкарев Павел Игоревич (рег.№287)</w:t>
      </w:r>
      <w:r>
        <w:rPr>
          <w:rFonts w:ascii="Times New Roman" w:hAnsi="Times New Roman"/>
          <w:sz w:val="24"/>
          <w:szCs w:val="24"/>
        </w:rPr>
        <w:t>.</w:t>
      </w:r>
    </w:p>
    <w:p w14:paraId="101B92EE" w14:textId="2D26A3FE" w:rsidR="00F8090F" w:rsidRDefault="00AB7CAC" w:rsidP="00F809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6E4E">
        <w:rPr>
          <w:rFonts w:ascii="Times New Roman" w:hAnsi="Times New Roman"/>
          <w:sz w:val="24"/>
          <w:szCs w:val="24"/>
        </w:rPr>
        <w:t>Председательствующи</w:t>
      </w:r>
      <w:r>
        <w:rPr>
          <w:rFonts w:ascii="Times New Roman" w:hAnsi="Times New Roman"/>
          <w:sz w:val="24"/>
          <w:szCs w:val="24"/>
        </w:rPr>
        <w:t>м</w:t>
      </w:r>
      <w:r w:rsidRPr="00556E4E">
        <w:rPr>
          <w:rFonts w:ascii="Times New Roman" w:hAnsi="Times New Roman"/>
          <w:sz w:val="24"/>
          <w:szCs w:val="24"/>
        </w:rPr>
        <w:t xml:space="preserve"> на заседании</w:t>
      </w:r>
      <w:r w:rsidR="00F8090F">
        <w:rPr>
          <w:rFonts w:ascii="Times New Roman" w:hAnsi="Times New Roman"/>
          <w:sz w:val="24"/>
          <w:szCs w:val="24"/>
        </w:rPr>
        <w:t xml:space="preserve"> Дисциплинарного комитета СРО «СФСО» высказано предложение в отношении вышеуказанных членов СРО «СФСО» применить </w:t>
      </w:r>
      <w:r w:rsidR="00F8090F" w:rsidRPr="00D65C82">
        <w:rPr>
          <w:rFonts w:ascii="Times New Roman" w:hAnsi="Times New Roman"/>
          <w:sz w:val="24"/>
          <w:szCs w:val="24"/>
        </w:rPr>
        <w:t xml:space="preserve">меру дисциплинарного воздействия в </w:t>
      </w:r>
      <w:r w:rsidR="00F8090F">
        <w:rPr>
          <w:rFonts w:ascii="Times New Roman" w:hAnsi="Times New Roman"/>
          <w:sz w:val="24"/>
          <w:szCs w:val="24"/>
        </w:rPr>
        <w:t xml:space="preserve">виде </w:t>
      </w:r>
      <w:r w:rsidR="00F8090F" w:rsidRPr="004D3A37">
        <w:rPr>
          <w:rFonts w:ascii="Times New Roman" w:hAnsi="Times New Roman"/>
          <w:sz w:val="24"/>
          <w:szCs w:val="24"/>
          <w:u w:val="single"/>
        </w:rPr>
        <w:t>приостановления права осуществления оценочной деятельности</w:t>
      </w:r>
      <w:r>
        <w:rPr>
          <w:rFonts w:ascii="Times New Roman" w:hAnsi="Times New Roman"/>
          <w:sz w:val="24"/>
          <w:szCs w:val="24"/>
          <w:u w:val="single"/>
        </w:rPr>
        <w:t xml:space="preserve"> с 26.11.2018</w:t>
      </w:r>
      <w:r w:rsidR="004D4BC5">
        <w:rPr>
          <w:rFonts w:ascii="Times New Roman" w:hAnsi="Times New Roman"/>
          <w:sz w:val="24"/>
          <w:szCs w:val="24"/>
          <w:u w:val="single"/>
        </w:rPr>
        <w:t xml:space="preserve"> по 05.12.2018</w:t>
      </w:r>
      <w:r w:rsidR="00F8090F">
        <w:rPr>
          <w:rFonts w:ascii="Times New Roman" w:hAnsi="Times New Roman"/>
          <w:sz w:val="24"/>
          <w:szCs w:val="24"/>
        </w:rPr>
        <w:t xml:space="preserve">, а также обязать вышеуказанных членов в </w:t>
      </w:r>
      <w:r>
        <w:rPr>
          <w:rFonts w:ascii="Times New Roman" w:hAnsi="Times New Roman"/>
          <w:sz w:val="24"/>
          <w:szCs w:val="24"/>
        </w:rPr>
        <w:t>1</w:t>
      </w:r>
      <w:r w:rsidR="00F8090F">
        <w:rPr>
          <w:rFonts w:ascii="Times New Roman" w:hAnsi="Times New Roman"/>
          <w:sz w:val="24"/>
          <w:szCs w:val="24"/>
        </w:rPr>
        <w:t>0-дневный срок устранить выявленные в результате проведенной проверки нарушения требований законодательства Российской Федерации об оценочной деятельности, а также положений внутренних документов СРО «СФСО».</w:t>
      </w:r>
    </w:p>
    <w:p w14:paraId="0CE07C9F" w14:textId="77777777" w:rsidR="00F8090F" w:rsidRPr="002653DF" w:rsidRDefault="00F8090F" w:rsidP="00F8090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53DF">
        <w:rPr>
          <w:rFonts w:ascii="Times New Roman" w:hAnsi="Times New Roman"/>
          <w:b/>
          <w:sz w:val="24"/>
          <w:szCs w:val="24"/>
          <w:u w:val="single"/>
        </w:rPr>
        <w:t>Результаты голосования:</w:t>
      </w:r>
    </w:p>
    <w:p w14:paraId="1B19902B" w14:textId="494806EF" w:rsidR="00F8090F" w:rsidRPr="00D65C82" w:rsidRDefault="00F8090F" w:rsidP="00F809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5C82">
        <w:rPr>
          <w:rFonts w:ascii="Times New Roman" w:hAnsi="Times New Roman"/>
          <w:sz w:val="24"/>
          <w:szCs w:val="24"/>
        </w:rPr>
        <w:t xml:space="preserve">«За» - </w:t>
      </w:r>
      <w:r w:rsidR="00AB7CAC">
        <w:rPr>
          <w:rFonts w:ascii="Times New Roman" w:hAnsi="Times New Roman"/>
          <w:sz w:val="24"/>
          <w:szCs w:val="24"/>
        </w:rPr>
        <w:t>5</w:t>
      </w:r>
      <w:r w:rsidRPr="00D65C82">
        <w:rPr>
          <w:rFonts w:ascii="Times New Roman" w:hAnsi="Times New Roman"/>
          <w:sz w:val="24"/>
          <w:szCs w:val="24"/>
        </w:rPr>
        <w:t xml:space="preserve">; </w:t>
      </w:r>
    </w:p>
    <w:p w14:paraId="3EBC8222" w14:textId="77777777" w:rsidR="00F8090F" w:rsidRPr="00D65C82" w:rsidRDefault="00F8090F" w:rsidP="00F809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5C82">
        <w:rPr>
          <w:rFonts w:ascii="Times New Roman" w:hAnsi="Times New Roman"/>
          <w:sz w:val="24"/>
          <w:szCs w:val="24"/>
        </w:rPr>
        <w:t xml:space="preserve">«Против» - нет; </w:t>
      </w:r>
    </w:p>
    <w:p w14:paraId="60D93B40" w14:textId="77777777" w:rsidR="00F8090F" w:rsidRPr="00D65C82" w:rsidRDefault="00F8090F" w:rsidP="00F809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5C82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p w14:paraId="08C2EB7B" w14:textId="77777777" w:rsidR="00F8090F" w:rsidRPr="002653DF" w:rsidRDefault="00F8090F" w:rsidP="00F809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53DF">
        <w:rPr>
          <w:rFonts w:ascii="Times New Roman" w:hAnsi="Times New Roman"/>
          <w:b/>
          <w:sz w:val="24"/>
          <w:szCs w:val="24"/>
          <w:u w:val="single"/>
        </w:rPr>
        <w:t>Принятое решение:</w:t>
      </w:r>
    </w:p>
    <w:p w14:paraId="38D0905F" w14:textId="77777777" w:rsidR="00F8090F" w:rsidRDefault="00F8090F" w:rsidP="00F809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Руководствуясь </w:t>
      </w:r>
      <w:proofErr w:type="spellStart"/>
      <w:r>
        <w:rPr>
          <w:rFonts w:ascii="Times New Roman" w:hAnsi="Times New Roman"/>
          <w:sz w:val="24"/>
          <w:szCs w:val="24"/>
        </w:rPr>
        <w:t>абз</w:t>
      </w:r>
      <w:proofErr w:type="spellEnd"/>
      <w:r>
        <w:rPr>
          <w:rFonts w:ascii="Times New Roman" w:hAnsi="Times New Roman"/>
          <w:sz w:val="24"/>
          <w:szCs w:val="24"/>
        </w:rPr>
        <w:t>. 2 и 3 ч.5 ст. 24.4 Федерального закона от 29.07.1998 №135-ФЗ «Об оценочной деятельности в Российской Федерации», п.3.9 Положения о Дисциплинарном комитете Союза п</w:t>
      </w:r>
      <w:r w:rsidRPr="00D65C82">
        <w:rPr>
          <w:rFonts w:ascii="Times New Roman" w:hAnsi="Times New Roman"/>
          <w:sz w:val="24"/>
          <w:szCs w:val="24"/>
        </w:rPr>
        <w:t>рименить в отношении оценщиков-членов СРО «СФСО»:</w:t>
      </w:r>
    </w:p>
    <w:p w14:paraId="1A401111" w14:textId="77777777" w:rsidR="002B7ED1" w:rsidRPr="00832CC9" w:rsidRDefault="002B7ED1" w:rsidP="002B7ED1">
      <w:pPr>
        <w:spacing w:after="0" w:line="240" w:lineRule="auto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32CC9">
        <w:rPr>
          <w:rFonts w:ascii="Times New Roman" w:hAnsi="Times New Roman"/>
          <w:sz w:val="24"/>
          <w:szCs w:val="24"/>
        </w:rPr>
        <w:t xml:space="preserve">Ишкильдин Сагит </w:t>
      </w:r>
      <w:proofErr w:type="spellStart"/>
      <w:r w:rsidRPr="00832CC9">
        <w:rPr>
          <w:rFonts w:ascii="Times New Roman" w:hAnsi="Times New Roman"/>
          <w:sz w:val="24"/>
          <w:szCs w:val="24"/>
        </w:rPr>
        <w:t>Даутович</w:t>
      </w:r>
      <w:proofErr w:type="spellEnd"/>
      <w:r w:rsidRPr="00832CC9">
        <w:rPr>
          <w:rFonts w:ascii="Times New Roman" w:hAnsi="Times New Roman"/>
          <w:sz w:val="24"/>
          <w:szCs w:val="24"/>
        </w:rPr>
        <w:t xml:space="preserve"> (рег.№235);</w:t>
      </w:r>
    </w:p>
    <w:p w14:paraId="26DB7831" w14:textId="77777777" w:rsidR="002B7ED1" w:rsidRPr="00832CC9" w:rsidRDefault="002B7ED1" w:rsidP="002B7ED1">
      <w:pPr>
        <w:spacing w:after="0" w:line="240" w:lineRule="auto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32CC9">
        <w:rPr>
          <w:rFonts w:ascii="Times New Roman" w:hAnsi="Times New Roman"/>
          <w:sz w:val="24"/>
          <w:szCs w:val="24"/>
        </w:rPr>
        <w:t>Коваленко Виктория Витальевна (рег.№237);</w:t>
      </w:r>
    </w:p>
    <w:p w14:paraId="4C9EC06C" w14:textId="77777777" w:rsidR="002B7ED1" w:rsidRPr="00832CC9" w:rsidRDefault="002B7ED1" w:rsidP="002B7ED1">
      <w:pPr>
        <w:spacing w:after="0" w:line="240" w:lineRule="auto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32CC9">
        <w:rPr>
          <w:rFonts w:ascii="Times New Roman" w:hAnsi="Times New Roman"/>
          <w:sz w:val="24"/>
          <w:szCs w:val="24"/>
        </w:rPr>
        <w:t>Цыбуляк</w:t>
      </w:r>
      <w:proofErr w:type="spellEnd"/>
      <w:r w:rsidRPr="00832CC9">
        <w:rPr>
          <w:rFonts w:ascii="Times New Roman" w:hAnsi="Times New Roman"/>
          <w:sz w:val="24"/>
          <w:szCs w:val="24"/>
        </w:rPr>
        <w:t xml:space="preserve"> Диана Леонидовна (рег.№240);</w:t>
      </w:r>
    </w:p>
    <w:p w14:paraId="0148DA29" w14:textId="77777777" w:rsidR="002B7ED1" w:rsidRPr="00832CC9" w:rsidRDefault="002B7ED1" w:rsidP="002B7ED1">
      <w:pPr>
        <w:spacing w:after="0" w:line="240" w:lineRule="auto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32CC9">
        <w:rPr>
          <w:rFonts w:ascii="Times New Roman" w:hAnsi="Times New Roman"/>
          <w:sz w:val="24"/>
          <w:szCs w:val="24"/>
        </w:rPr>
        <w:t>Стасенко Александр Сергеевич (рег.№241);</w:t>
      </w:r>
    </w:p>
    <w:p w14:paraId="62E61216" w14:textId="77777777" w:rsidR="002B7ED1" w:rsidRPr="00832CC9" w:rsidRDefault="002B7ED1" w:rsidP="002B7ED1">
      <w:pPr>
        <w:spacing w:after="0" w:line="240" w:lineRule="auto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32CC9">
        <w:rPr>
          <w:rFonts w:ascii="Times New Roman" w:hAnsi="Times New Roman"/>
          <w:sz w:val="24"/>
          <w:szCs w:val="24"/>
        </w:rPr>
        <w:t xml:space="preserve">Максимович Александра </w:t>
      </w:r>
      <w:proofErr w:type="spellStart"/>
      <w:r w:rsidRPr="00832CC9">
        <w:rPr>
          <w:rFonts w:ascii="Times New Roman" w:hAnsi="Times New Roman"/>
          <w:sz w:val="24"/>
          <w:szCs w:val="24"/>
        </w:rPr>
        <w:t>Андрияновна</w:t>
      </w:r>
      <w:proofErr w:type="spellEnd"/>
      <w:r w:rsidRPr="00832CC9">
        <w:rPr>
          <w:rFonts w:ascii="Times New Roman" w:hAnsi="Times New Roman"/>
          <w:sz w:val="24"/>
          <w:szCs w:val="24"/>
        </w:rPr>
        <w:t xml:space="preserve"> (рег.№253);</w:t>
      </w:r>
    </w:p>
    <w:p w14:paraId="2F50C2DE" w14:textId="77777777" w:rsidR="002B7ED1" w:rsidRPr="00832CC9" w:rsidRDefault="002B7ED1" w:rsidP="002B7ED1">
      <w:pPr>
        <w:spacing w:after="0" w:line="240" w:lineRule="auto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32CC9">
        <w:rPr>
          <w:rFonts w:ascii="Times New Roman" w:hAnsi="Times New Roman"/>
          <w:sz w:val="24"/>
          <w:szCs w:val="24"/>
        </w:rPr>
        <w:t>Бобров Сергей Николаевич (рег.№265);</w:t>
      </w:r>
    </w:p>
    <w:p w14:paraId="48507AAA" w14:textId="77777777" w:rsidR="002B7ED1" w:rsidRPr="00832CC9" w:rsidRDefault="002B7ED1" w:rsidP="002B7ED1">
      <w:pPr>
        <w:spacing w:after="0" w:line="240" w:lineRule="auto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32CC9">
        <w:rPr>
          <w:rFonts w:ascii="Times New Roman" w:hAnsi="Times New Roman"/>
          <w:sz w:val="24"/>
          <w:szCs w:val="24"/>
        </w:rPr>
        <w:t>Кежаев</w:t>
      </w:r>
      <w:proofErr w:type="spellEnd"/>
      <w:r w:rsidRPr="00832CC9">
        <w:rPr>
          <w:rFonts w:ascii="Times New Roman" w:hAnsi="Times New Roman"/>
          <w:sz w:val="24"/>
          <w:szCs w:val="24"/>
        </w:rPr>
        <w:t xml:space="preserve"> Сергей Евгеньевич (рег.№274);</w:t>
      </w:r>
    </w:p>
    <w:p w14:paraId="527EB88E" w14:textId="77777777" w:rsidR="002B7ED1" w:rsidRPr="00832CC9" w:rsidRDefault="002B7ED1" w:rsidP="002B7ED1">
      <w:pPr>
        <w:spacing w:after="0" w:line="240" w:lineRule="auto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32CC9">
        <w:rPr>
          <w:rFonts w:ascii="Times New Roman" w:hAnsi="Times New Roman"/>
          <w:sz w:val="24"/>
          <w:szCs w:val="24"/>
        </w:rPr>
        <w:t>Мокеев</w:t>
      </w:r>
      <w:proofErr w:type="spellEnd"/>
      <w:r w:rsidRPr="00832CC9">
        <w:rPr>
          <w:rFonts w:ascii="Times New Roman" w:hAnsi="Times New Roman"/>
          <w:sz w:val="24"/>
          <w:szCs w:val="24"/>
        </w:rPr>
        <w:t xml:space="preserve"> Александр Александрович (рег.№282);</w:t>
      </w:r>
    </w:p>
    <w:p w14:paraId="627AEF88" w14:textId="77777777" w:rsidR="002B7ED1" w:rsidRPr="00832CC9" w:rsidRDefault="002B7ED1" w:rsidP="002B7ED1">
      <w:pPr>
        <w:spacing w:after="0" w:line="240" w:lineRule="auto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32CC9">
        <w:rPr>
          <w:rFonts w:ascii="Times New Roman" w:hAnsi="Times New Roman"/>
          <w:sz w:val="24"/>
          <w:szCs w:val="24"/>
        </w:rPr>
        <w:t>Мягкова Кристина Юрьевна (рег.№283);</w:t>
      </w:r>
    </w:p>
    <w:p w14:paraId="21442D58" w14:textId="77777777" w:rsidR="002B7ED1" w:rsidRPr="00832CC9" w:rsidRDefault="002B7ED1" w:rsidP="002B7ED1">
      <w:pPr>
        <w:spacing w:after="0" w:line="240" w:lineRule="auto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32CC9">
        <w:rPr>
          <w:rFonts w:ascii="Times New Roman" w:hAnsi="Times New Roman"/>
          <w:sz w:val="24"/>
          <w:szCs w:val="24"/>
        </w:rPr>
        <w:t>Пушкарев Павел Игоревич (рег.№287)</w:t>
      </w:r>
      <w:r>
        <w:rPr>
          <w:rFonts w:ascii="Times New Roman" w:hAnsi="Times New Roman"/>
          <w:sz w:val="24"/>
          <w:szCs w:val="24"/>
        </w:rPr>
        <w:t>.</w:t>
      </w:r>
    </w:p>
    <w:p w14:paraId="4B32ACD2" w14:textId="43935B78" w:rsidR="00F8090F" w:rsidRDefault="00F8090F" w:rsidP="00F809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65C82">
        <w:rPr>
          <w:rFonts w:ascii="Times New Roman" w:hAnsi="Times New Roman"/>
          <w:sz w:val="24"/>
          <w:szCs w:val="24"/>
        </w:rPr>
        <w:t>меру</w:t>
      </w:r>
      <w:proofErr w:type="gramEnd"/>
      <w:r w:rsidRPr="00D65C82">
        <w:rPr>
          <w:rFonts w:ascii="Times New Roman" w:hAnsi="Times New Roman"/>
          <w:sz w:val="24"/>
          <w:szCs w:val="24"/>
        </w:rPr>
        <w:t xml:space="preserve"> дисциплинарного воздействия в </w:t>
      </w:r>
      <w:r>
        <w:rPr>
          <w:rFonts w:ascii="Times New Roman" w:hAnsi="Times New Roman"/>
          <w:sz w:val="24"/>
          <w:szCs w:val="24"/>
        </w:rPr>
        <w:t xml:space="preserve">виде </w:t>
      </w:r>
      <w:r w:rsidRPr="004D3A37">
        <w:rPr>
          <w:rFonts w:ascii="Times New Roman" w:hAnsi="Times New Roman"/>
          <w:sz w:val="24"/>
          <w:szCs w:val="24"/>
          <w:u w:val="single"/>
        </w:rPr>
        <w:t>приостановления права осуществления оценочной деятельности</w:t>
      </w:r>
      <w:r>
        <w:rPr>
          <w:rFonts w:ascii="Times New Roman" w:hAnsi="Times New Roman"/>
          <w:sz w:val="24"/>
          <w:szCs w:val="24"/>
          <w:u w:val="single"/>
        </w:rPr>
        <w:t xml:space="preserve"> с </w:t>
      </w:r>
      <w:r w:rsidR="0073693C">
        <w:rPr>
          <w:rFonts w:ascii="Times New Roman" w:hAnsi="Times New Roman"/>
          <w:sz w:val="24"/>
          <w:szCs w:val="24"/>
          <w:u w:val="single"/>
        </w:rPr>
        <w:t>26</w:t>
      </w:r>
      <w:r>
        <w:rPr>
          <w:rFonts w:ascii="Times New Roman" w:hAnsi="Times New Roman"/>
          <w:sz w:val="24"/>
          <w:szCs w:val="24"/>
          <w:u w:val="single"/>
        </w:rPr>
        <w:t>.</w:t>
      </w:r>
      <w:r w:rsidR="0073693C">
        <w:rPr>
          <w:rFonts w:ascii="Times New Roman" w:hAnsi="Times New Roman"/>
          <w:sz w:val="24"/>
          <w:szCs w:val="24"/>
          <w:u w:val="single"/>
        </w:rPr>
        <w:t>11</w:t>
      </w:r>
      <w:r>
        <w:rPr>
          <w:rFonts w:ascii="Times New Roman" w:hAnsi="Times New Roman"/>
          <w:sz w:val="24"/>
          <w:szCs w:val="24"/>
          <w:u w:val="single"/>
        </w:rPr>
        <w:t>.2018</w:t>
      </w:r>
      <w:r w:rsidR="004D4BC5">
        <w:rPr>
          <w:rFonts w:ascii="Times New Roman" w:hAnsi="Times New Roman"/>
          <w:sz w:val="24"/>
          <w:szCs w:val="24"/>
          <w:u w:val="single"/>
        </w:rPr>
        <w:t xml:space="preserve"> по 05.12.2018</w:t>
      </w:r>
      <w:r>
        <w:rPr>
          <w:rFonts w:ascii="Times New Roman" w:hAnsi="Times New Roman"/>
          <w:sz w:val="24"/>
          <w:szCs w:val="24"/>
        </w:rPr>
        <w:t xml:space="preserve">, а также обязать вышеуказанных членов в </w:t>
      </w:r>
      <w:r w:rsidR="00AB7CA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0-дневный срок устранить выявленные в результате проведенной проверки нарушения требований законодательства Российской Федерации об оценочной деятельности, а также положений внутренних документов СРО «СФСО», а именно:</w:t>
      </w:r>
    </w:p>
    <w:p w14:paraId="721CE19B" w14:textId="77777777" w:rsidR="00F8090F" w:rsidRDefault="00F8090F" w:rsidP="00F809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абз</w:t>
      </w:r>
      <w:proofErr w:type="spellEnd"/>
      <w:r>
        <w:rPr>
          <w:rFonts w:ascii="Times New Roman" w:hAnsi="Times New Roman"/>
          <w:sz w:val="24"/>
          <w:szCs w:val="24"/>
        </w:rPr>
        <w:t xml:space="preserve">. 4 ч.2 ст. 24, </w:t>
      </w:r>
      <w:proofErr w:type="spellStart"/>
      <w:r>
        <w:rPr>
          <w:rFonts w:ascii="Times New Roman" w:hAnsi="Times New Roman"/>
          <w:sz w:val="24"/>
          <w:szCs w:val="24"/>
        </w:rPr>
        <w:t>абз</w:t>
      </w:r>
      <w:proofErr w:type="spellEnd"/>
      <w:r>
        <w:rPr>
          <w:rFonts w:ascii="Times New Roman" w:hAnsi="Times New Roman"/>
          <w:sz w:val="24"/>
          <w:szCs w:val="24"/>
        </w:rPr>
        <w:t>. 2 ч.5 ст. 24.4 Федерального закона от 29.07.1998 №135-ФЗ «Об оценочной деятельности в Российской Федерации» и предоставить в Союз квалификационный аттестат в области оценочной деятельности либо выписку из протокола проведения квалификационного экзамена в области оценочной деятельности;</w:t>
      </w:r>
    </w:p>
    <w:p w14:paraId="5907F809" w14:textId="3428C17E" w:rsidR="00F8090F" w:rsidRDefault="00F8090F" w:rsidP="00F809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абз</w:t>
      </w:r>
      <w:proofErr w:type="spellEnd"/>
      <w:r>
        <w:rPr>
          <w:rFonts w:ascii="Times New Roman" w:hAnsi="Times New Roman"/>
          <w:sz w:val="24"/>
          <w:szCs w:val="24"/>
        </w:rPr>
        <w:t xml:space="preserve">. 3 ч.5 ст. 24.4 Федерального закона от 29.07.1998 №135-ФЗ «Об оценочной деятельности в Российской Федерации» и предоставить в Союз </w:t>
      </w:r>
      <w:r w:rsidRPr="001262FA">
        <w:rPr>
          <w:rFonts w:ascii="Times New Roman" w:hAnsi="Times New Roman"/>
          <w:sz w:val="24"/>
          <w:szCs w:val="24"/>
        </w:rPr>
        <w:t>действующий договор обязательного страхования ответственности оценщика, действительный с даты истечения имеющегося в СРО «СФСО» договора</w:t>
      </w:r>
      <w:r w:rsidRPr="004360C4">
        <w:rPr>
          <w:rFonts w:ascii="Times New Roman" w:hAnsi="Times New Roman"/>
          <w:sz w:val="24"/>
          <w:szCs w:val="24"/>
        </w:rPr>
        <w:t>;</w:t>
      </w:r>
    </w:p>
    <w:p w14:paraId="21C34D82" w14:textId="77777777" w:rsidR="00F8090F" w:rsidRDefault="00F8090F" w:rsidP="00F809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абз</w:t>
      </w:r>
      <w:proofErr w:type="spellEnd"/>
      <w:r>
        <w:rPr>
          <w:rFonts w:ascii="Times New Roman" w:hAnsi="Times New Roman"/>
          <w:sz w:val="24"/>
          <w:szCs w:val="24"/>
        </w:rPr>
        <w:t>. 4 ч. 1 ст. 15 Федерального закона от 29.07.1998 №135-ФЗ «Об оценочной деятельности в Российской Федерации», п. 6.2 Устава СРО «СФСО», п. 4.2 Положения о членстве СРО «СФСО», оплатить задолженность по членским взносам в размере, указанном в ранее направленных уведомлениях на оплату;</w:t>
      </w:r>
    </w:p>
    <w:p w14:paraId="5C813EB4" w14:textId="77777777" w:rsidR="00F8090F" w:rsidRDefault="00F8090F" w:rsidP="00F8090F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2047A">
        <w:rPr>
          <w:rFonts w:ascii="Times New Roman" w:hAnsi="Times New Roman"/>
          <w:sz w:val="24"/>
          <w:szCs w:val="24"/>
        </w:rPr>
        <w:t xml:space="preserve">- устранить иные нарушения, отраженные в </w:t>
      </w:r>
      <w:r>
        <w:rPr>
          <w:rFonts w:ascii="Times New Roman" w:hAnsi="Times New Roman"/>
          <w:sz w:val="24"/>
          <w:szCs w:val="24"/>
        </w:rPr>
        <w:t xml:space="preserve">ранее </w:t>
      </w:r>
      <w:r w:rsidRPr="00B2047A">
        <w:rPr>
          <w:rFonts w:ascii="Times New Roman" w:hAnsi="Times New Roman"/>
          <w:sz w:val="24"/>
          <w:szCs w:val="24"/>
        </w:rPr>
        <w:t>направленн</w:t>
      </w:r>
      <w:r>
        <w:rPr>
          <w:rFonts w:ascii="Times New Roman" w:hAnsi="Times New Roman"/>
          <w:sz w:val="24"/>
          <w:szCs w:val="24"/>
        </w:rPr>
        <w:t xml:space="preserve">ых членам </w:t>
      </w:r>
      <w:r w:rsidRPr="00B2047A">
        <w:rPr>
          <w:rFonts w:ascii="Times New Roman" w:hAnsi="Times New Roman"/>
          <w:sz w:val="24"/>
          <w:szCs w:val="24"/>
        </w:rPr>
        <w:t>СРО «СФСО» акт</w:t>
      </w:r>
      <w:r>
        <w:rPr>
          <w:rFonts w:ascii="Times New Roman" w:hAnsi="Times New Roman"/>
          <w:sz w:val="24"/>
          <w:szCs w:val="24"/>
        </w:rPr>
        <w:t xml:space="preserve">ах плановой проверки, </w:t>
      </w:r>
      <w:r w:rsidRPr="00B2047A">
        <w:rPr>
          <w:rFonts w:ascii="Times New Roman" w:hAnsi="Times New Roman"/>
          <w:sz w:val="24"/>
          <w:szCs w:val="24"/>
        </w:rPr>
        <w:t>и представить в СРО «СФСО» документы, подтверждающие устранение допущенных нарушений</w:t>
      </w:r>
      <w:r>
        <w:rPr>
          <w:rFonts w:ascii="Times New Roman" w:hAnsi="Times New Roman"/>
          <w:sz w:val="24"/>
          <w:szCs w:val="24"/>
        </w:rPr>
        <w:t>.</w:t>
      </w:r>
    </w:p>
    <w:p w14:paraId="654F6E5C" w14:textId="77777777" w:rsidR="00F8090F" w:rsidRDefault="00F8090F" w:rsidP="00F8090F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334999A3" w14:textId="379220EE" w:rsidR="00F8090F" w:rsidRPr="00E54319" w:rsidRDefault="00F8090F" w:rsidP="00F8090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54319">
        <w:rPr>
          <w:rFonts w:ascii="Times New Roman" w:hAnsi="Times New Roman"/>
          <w:b/>
          <w:sz w:val="24"/>
          <w:szCs w:val="24"/>
          <w:u w:val="single"/>
        </w:rPr>
        <w:t>В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опрос </w:t>
      </w:r>
      <w:r w:rsidR="008E2446">
        <w:rPr>
          <w:rFonts w:ascii="Times New Roman" w:hAnsi="Times New Roman"/>
          <w:b/>
          <w:sz w:val="24"/>
          <w:szCs w:val="24"/>
          <w:u w:val="single"/>
        </w:rPr>
        <w:t>1.</w:t>
      </w:r>
      <w:r>
        <w:rPr>
          <w:rFonts w:ascii="Times New Roman" w:hAnsi="Times New Roman"/>
          <w:b/>
          <w:sz w:val="24"/>
          <w:szCs w:val="24"/>
          <w:u w:val="single"/>
        </w:rPr>
        <w:t>2</w:t>
      </w:r>
    </w:p>
    <w:p w14:paraId="2997D05E" w14:textId="77777777" w:rsidR="00F8090F" w:rsidRDefault="00F8090F" w:rsidP="00F8090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Оценщики-члены СРО «СФСО», по результатам плановой проверки которых выявлены нарушения ст. 15, </w:t>
      </w:r>
      <w:proofErr w:type="spellStart"/>
      <w:r>
        <w:rPr>
          <w:rFonts w:ascii="Times New Roman" w:hAnsi="Times New Roman"/>
          <w:sz w:val="24"/>
          <w:szCs w:val="24"/>
        </w:rPr>
        <w:t>абз</w:t>
      </w:r>
      <w:proofErr w:type="spellEnd"/>
      <w:r>
        <w:rPr>
          <w:rFonts w:ascii="Times New Roman" w:hAnsi="Times New Roman"/>
          <w:sz w:val="24"/>
          <w:szCs w:val="24"/>
        </w:rPr>
        <w:t>. 4 ч.2 ст. 24 Федерального закона от 29.07.1998 №135-ФЗ «Об оценочной деятельности в Российской Федерации», п. 6.2 Устава СРО «СФСО», п. 4.2 Положения о членстве СРО «СФСО», п.3.2 Положения о порядке определения размера и способа уплаты членских взносов СРО «СФСО», п. 4 Положения о раскрытии информации СРО «СФСО»:</w:t>
      </w:r>
    </w:p>
    <w:p w14:paraId="4F58D6C7" w14:textId="6959A788" w:rsidR="00AA4467" w:rsidRDefault="00832CC9" w:rsidP="00C47967">
      <w:pPr>
        <w:spacing w:after="0" w:line="240" w:lineRule="auto"/>
        <w:ind w:left="7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AA4467" w:rsidRPr="00832CC9">
        <w:rPr>
          <w:rFonts w:ascii="Times New Roman" w:hAnsi="Times New Roman"/>
          <w:sz w:val="24"/>
          <w:szCs w:val="24"/>
        </w:rPr>
        <w:t>Сарафанников</w:t>
      </w:r>
      <w:proofErr w:type="spellEnd"/>
      <w:r w:rsidR="00AA4467" w:rsidRPr="00832CC9">
        <w:rPr>
          <w:rFonts w:ascii="Times New Roman" w:hAnsi="Times New Roman"/>
          <w:sz w:val="24"/>
          <w:szCs w:val="24"/>
        </w:rPr>
        <w:t xml:space="preserve"> Максим Викторович (рег.№239);</w:t>
      </w:r>
    </w:p>
    <w:p w14:paraId="6DC37DD0" w14:textId="2F7D0258" w:rsidR="00AA4467" w:rsidRPr="00832CC9" w:rsidRDefault="00832CC9" w:rsidP="00C47967">
      <w:pPr>
        <w:spacing w:after="0" w:line="240" w:lineRule="auto"/>
        <w:ind w:left="7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A4467" w:rsidRPr="00832CC9">
        <w:rPr>
          <w:rFonts w:ascii="Times New Roman" w:hAnsi="Times New Roman"/>
          <w:sz w:val="24"/>
          <w:szCs w:val="24"/>
        </w:rPr>
        <w:t>Крылов Сергей Дмитриевич (рег.№248);</w:t>
      </w:r>
    </w:p>
    <w:p w14:paraId="7FBE7A29" w14:textId="69CFC00F" w:rsidR="00AA4467" w:rsidRPr="00832CC9" w:rsidRDefault="00832CC9" w:rsidP="00C47967">
      <w:pPr>
        <w:spacing w:after="0" w:line="240" w:lineRule="auto"/>
        <w:ind w:left="7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A4467" w:rsidRPr="00832CC9">
        <w:rPr>
          <w:rFonts w:ascii="Times New Roman" w:hAnsi="Times New Roman"/>
          <w:sz w:val="24"/>
          <w:szCs w:val="24"/>
        </w:rPr>
        <w:t>Русин Сергей Юрьевич (рег.№252);</w:t>
      </w:r>
    </w:p>
    <w:p w14:paraId="73DAEB50" w14:textId="6207F456" w:rsidR="00AA4467" w:rsidRPr="00832CC9" w:rsidRDefault="00832CC9" w:rsidP="00C47967">
      <w:pPr>
        <w:spacing w:after="0" w:line="240" w:lineRule="auto"/>
        <w:ind w:left="7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A4467" w:rsidRPr="00832CC9">
        <w:rPr>
          <w:rFonts w:ascii="Times New Roman" w:hAnsi="Times New Roman"/>
          <w:sz w:val="24"/>
          <w:szCs w:val="24"/>
        </w:rPr>
        <w:t>Колотов Сергей Михайлович (рег.№255);</w:t>
      </w:r>
    </w:p>
    <w:p w14:paraId="3082609D" w14:textId="66356EDE" w:rsidR="00AA4467" w:rsidRPr="00832CC9" w:rsidRDefault="00832CC9" w:rsidP="00C47967">
      <w:pPr>
        <w:spacing w:after="0" w:line="240" w:lineRule="auto"/>
        <w:ind w:left="7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AA4467" w:rsidRPr="00832CC9">
        <w:rPr>
          <w:rFonts w:ascii="Times New Roman" w:hAnsi="Times New Roman"/>
          <w:sz w:val="24"/>
          <w:szCs w:val="24"/>
        </w:rPr>
        <w:t>Алякина</w:t>
      </w:r>
      <w:proofErr w:type="spellEnd"/>
      <w:r w:rsidR="00AA4467" w:rsidRPr="00832CC9">
        <w:rPr>
          <w:rFonts w:ascii="Times New Roman" w:hAnsi="Times New Roman"/>
          <w:sz w:val="24"/>
          <w:szCs w:val="24"/>
        </w:rPr>
        <w:t xml:space="preserve"> Мария Александровна (рег.№260);</w:t>
      </w:r>
    </w:p>
    <w:p w14:paraId="51000FCB" w14:textId="2AEB1C82" w:rsidR="00AA4467" w:rsidRPr="00832CC9" w:rsidRDefault="00832CC9" w:rsidP="00C47967">
      <w:pPr>
        <w:spacing w:after="0" w:line="240" w:lineRule="auto"/>
        <w:ind w:left="7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A4467" w:rsidRPr="00832CC9">
        <w:rPr>
          <w:rFonts w:ascii="Times New Roman" w:hAnsi="Times New Roman"/>
          <w:sz w:val="24"/>
          <w:szCs w:val="24"/>
        </w:rPr>
        <w:t>Горюнов Кирилл Борисович (рег.№267);</w:t>
      </w:r>
    </w:p>
    <w:p w14:paraId="3C1E19D2" w14:textId="18B1633F" w:rsidR="00AA4467" w:rsidRDefault="00832CC9" w:rsidP="00C47967">
      <w:pPr>
        <w:spacing w:after="0" w:line="240" w:lineRule="auto"/>
        <w:ind w:left="7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A4467" w:rsidRPr="00832CC9">
        <w:rPr>
          <w:rFonts w:ascii="Times New Roman" w:hAnsi="Times New Roman"/>
          <w:sz w:val="24"/>
          <w:szCs w:val="24"/>
        </w:rPr>
        <w:t>Кирилловых Светлана Юрьевна (рег.№275);</w:t>
      </w:r>
    </w:p>
    <w:p w14:paraId="742F66D2" w14:textId="679F122E" w:rsidR="00456DF5" w:rsidRPr="00832CC9" w:rsidRDefault="00456DF5" w:rsidP="00C47967">
      <w:pPr>
        <w:spacing w:after="0" w:line="240" w:lineRule="auto"/>
        <w:ind w:left="777"/>
        <w:jc w:val="both"/>
        <w:rPr>
          <w:rFonts w:ascii="Times New Roman" w:hAnsi="Times New Roman"/>
          <w:sz w:val="24"/>
          <w:szCs w:val="24"/>
        </w:rPr>
      </w:pPr>
      <w:r w:rsidRPr="00456DF5">
        <w:rPr>
          <w:rFonts w:ascii="Times New Roman" w:hAnsi="Times New Roman"/>
          <w:sz w:val="24"/>
          <w:szCs w:val="24"/>
        </w:rPr>
        <w:t>- Пчелкин Дмитрий Владимирович (рег.№288).</w:t>
      </w:r>
    </w:p>
    <w:p w14:paraId="6F06C48C" w14:textId="70A680AA" w:rsidR="00F8090F" w:rsidRDefault="002B7ED1" w:rsidP="00F809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6E4E">
        <w:rPr>
          <w:rFonts w:ascii="Times New Roman" w:hAnsi="Times New Roman"/>
          <w:sz w:val="24"/>
          <w:szCs w:val="24"/>
        </w:rPr>
        <w:t>Председательствующи</w:t>
      </w:r>
      <w:r>
        <w:rPr>
          <w:rFonts w:ascii="Times New Roman" w:hAnsi="Times New Roman"/>
          <w:sz w:val="24"/>
          <w:szCs w:val="24"/>
        </w:rPr>
        <w:t>м</w:t>
      </w:r>
      <w:r w:rsidRPr="00556E4E">
        <w:rPr>
          <w:rFonts w:ascii="Times New Roman" w:hAnsi="Times New Roman"/>
          <w:sz w:val="24"/>
          <w:szCs w:val="24"/>
        </w:rPr>
        <w:t xml:space="preserve"> на заседании</w:t>
      </w:r>
      <w:r>
        <w:rPr>
          <w:rFonts w:ascii="Times New Roman" w:hAnsi="Times New Roman"/>
          <w:sz w:val="24"/>
          <w:szCs w:val="24"/>
        </w:rPr>
        <w:t xml:space="preserve"> Дисциплинарного комитета СРО «СФСО» </w:t>
      </w:r>
      <w:r w:rsidR="00F8090F" w:rsidRPr="002653DF">
        <w:rPr>
          <w:rFonts w:ascii="Times New Roman" w:hAnsi="Times New Roman"/>
          <w:sz w:val="24"/>
          <w:szCs w:val="24"/>
        </w:rPr>
        <w:t xml:space="preserve"> высказано предложение в отношении вышеуказанных членов СРО «СФСО» применить меру дисциплинарного воздействия в виде </w:t>
      </w:r>
      <w:r w:rsidR="00F8090F" w:rsidRPr="008C5DA4">
        <w:rPr>
          <w:rFonts w:ascii="Times New Roman" w:hAnsi="Times New Roman"/>
          <w:sz w:val="24"/>
          <w:szCs w:val="24"/>
        </w:rPr>
        <w:t>приостановления права осуществления оценочной деятельности</w:t>
      </w:r>
      <w:r w:rsidR="004D4BC5">
        <w:rPr>
          <w:rFonts w:ascii="Times New Roman" w:hAnsi="Times New Roman"/>
          <w:sz w:val="24"/>
          <w:szCs w:val="24"/>
        </w:rPr>
        <w:t xml:space="preserve"> </w:t>
      </w:r>
      <w:r w:rsidR="004D4BC5">
        <w:rPr>
          <w:rFonts w:ascii="Times New Roman" w:hAnsi="Times New Roman"/>
          <w:sz w:val="24"/>
          <w:szCs w:val="24"/>
          <w:u w:val="single"/>
        </w:rPr>
        <w:t>с 26.11.2018 по 05.12.2018</w:t>
      </w:r>
      <w:bookmarkStart w:id="1" w:name="_GoBack"/>
      <w:bookmarkEnd w:id="1"/>
      <w:r w:rsidR="00F8090F" w:rsidRPr="002653DF">
        <w:rPr>
          <w:rFonts w:ascii="Times New Roman" w:hAnsi="Times New Roman"/>
          <w:sz w:val="24"/>
          <w:szCs w:val="24"/>
        </w:rPr>
        <w:t xml:space="preserve">, а также обязать вышеуказанных членов в </w:t>
      </w:r>
      <w:r>
        <w:rPr>
          <w:rFonts w:ascii="Times New Roman" w:hAnsi="Times New Roman"/>
          <w:sz w:val="24"/>
          <w:szCs w:val="24"/>
        </w:rPr>
        <w:t>1</w:t>
      </w:r>
      <w:r w:rsidR="00F8090F" w:rsidRPr="002653DF">
        <w:rPr>
          <w:rFonts w:ascii="Times New Roman" w:hAnsi="Times New Roman"/>
          <w:sz w:val="24"/>
          <w:szCs w:val="24"/>
        </w:rPr>
        <w:t>0-дневный срок устранить выявленные в результате проведенной проверки нарушения требований законодательства</w:t>
      </w:r>
      <w:r w:rsidR="00F8090F">
        <w:rPr>
          <w:rFonts w:ascii="Times New Roman" w:hAnsi="Times New Roman"/>
          <w:sz w:val="24"/>
          <w:szCs w:val="24"/>
        </w:rPr>
        <w:t xml:space="preserve"> Российской Федерации об оценочной деятельности, а также положений внутренних документов СРО «СФСО».</w:t>
      </w:r>
    </w:p>
    <w:p w14:paraId="71AF1DC0" w14:textId="77777777" w:rsidR="00F8090F" w:rsidRPr="002653DF" w:rsidRDefault="00F8090F" w:rsidP="00F8090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53DF">
        <w:rPr>
          <w:rFonts w:ascii="Times New Roman" w:hAnsi="Times New Roman"/>
          <w:b/>
          <w:sz w:val="24"/>
          <w:szCs w:val="24"/>
          <w:u w:val="single"/>
        </w:rPr>
        <w:t>Результаты голосования:</w:t>
      </w:r>
    </w:p>
    <w:p w14:paraId="6615485B" w14:textId="79D41CA9" w:rsidR="00F8090F" w:rsidRPr="00D65C82" w:rsidRDefault="00F8090F" w:rsidP="00F809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5C82">
        <w:rPr>
          <w:rFonts w:ascii="Times New Roman" w:hAnsi="Times New Roman"/>
          <w:sz w:val="24"/>
          <w:szCs w:val="24"/>
        </w:rPr>
        <w:t xml:space="preserve">«За» - </w:t>
      </w:r>
      <w:r w:rsidR="002B7ED1">
        <w:rPr>
          <w:rFonts w:ascii="Times New Roman" w:hAnsi="Times New Roman"/>
          <w:sz w:val="24"/>
          <w:szCs w:val="24"/>
        </w:rPr>
        <w:t>5</w:t>
      </w:r>
      <w:r w:rsidRPr="00D65C82">
        <w:rPr>
          <w:rFonts w:ascii="Times New Roman" w:hAnsi="Times New Roman"/>
          <w:sz w:val="24"/>
          <w:szCs w:val="24"/>
        </w:rPr>
        <w:t xml:space="preserve">; </w:t>
      </w:r>
    </w:p>
    <w:p w14:paraId="5985C3C4" w14:textId="77777777" w:rsidR="00F8090F" w:rsidRPr="00D65C82" w:rsidRDefault="00F8090F" w:rsidP="00F809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5C82">
        <w:rPr>
          <w:rFonts w:ascii="Times New Roman" w:hAnsi="Times New Roman"/>
          <w:sz w:val="24"/>
          <w:szCs w:val="24"/>
        </w:rPr>
        <w:t xml:space="preserve">«Против» - нет; </w:t>
      </w:r>
    </w:p>
    <w:p w14:paraId="7BB427F1" w14:textId="77777777" w:rsidR="00F8090F" w:rsidRPr="00D65C82" w:rsidRDefault="00F8090F" w:rsidP="00F809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5C82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p w14:paraId="496D3E6A" w14:textId="77777777" w:rsidR="00F8090F" w:rsidRPr="002653DF" w:rsidRDefault="00F8090F" w:rsidP="00F809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53DF">
        <w:rPr>
          <w:rFonts w:ascii="Times New Roman" w:hAnsi="Times New Roman"/>
          <w:b/>
          <w:sz w:val="24"/>
          <w:szCs w:val="24"/>
          <w:u w:val="single"/>
        </w:rPr>
        <w:t>Принятое решение:</w:t>
      </w:r>
    </w:p>
    <w:p w14:paraId="7F0037B4" w14:textId="77777777" w:rsidR="00F8090F" w:rsidRPr="00FB06B1" w:rsidRDefault="00F8090F" w:rsidP="00F809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B06B1">
        <w:rPr>
          <w:rFonts w:ascii="Times New Roman" w:hAnsi="Times New Roman"/>
          <w:sz w:val="24"/>
          <w:szCs w:val="24"/>
        </w:rPr>
        <w:t xml:space="preserve">Руководствуясь ст. 24, </w:t>
      </w:r>
      <w:proofErr w:type="spellStart"/>
      <w:r>
        <w:rPr>
          <w:rFonts w:ascii="Times New Roman" w:hAnsi="Times New Roman"/>
          <w:sz w:val="24"/>
          <w:szCs w:val="24"/>
        </w:rPr>
        <w:t>абз</w:t>
      </w:r>
      <w:proofErr w:type="spellEnd"/>
      <w:r>
        <w:rPr>
          <w:rFonts w:ascii="Times New Roman" w:hAnsi="Times New Roman"/>
          <w:sz w:val="24"/>
          <w:szCs w:val="24"/>
        </w:rPr>
        <w:t xml:space="preserve">. 2 ч.5 ст. 24.4 </w:t>
      </w:r>
      <w:r w:rsidRPr="00FB06B1">
        <w:rPr>
          <w:rFonts w:ascii="Times New Roman" w:hAnsi="Times New Roman"/>
          <w:sz w:val="24"/>
          <w:szCs w:val="24"/>
        </w:rPr>
        <w:t>Федерального закона от 29.07.1998 №135-ФЗ «Об оценочной деятельности в Российской Федерации», п.3.9 Положения о Дисциплинарном комитете Союза применить в отношении оценщиков-членов СРО «СФСО»:</w:t>
      </w:r>
    </w:p>
    <w:p w14:paraId="5C9B7EC5" w14:textId="77777777" w:rsidR="002B7ED1" w:rsidRDefault="002B7ED1" w:rsidP="002B7ED1">
      <w:pPr>
        <w:spacing w:after="0" w:line="240" w:lineRule="auto"/>
        <w:ind w:left="7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32CC9">
        <w:rPr>
          <w:rFonts w:ascii="Times New Roman" w:hAnsi="Times New Roman"/>
          <w:sz w:val="24"/>
          <w:szCs w:val="24"/>
        </w:rPr>
        <w:t>Сарафанников</w:t>
      </w:r>
      <w:proofErr w:type="spellEnd"/>
      <w:r w:rsidRPr="00832CC9">
        <w:rPr>
          <w:rFonts w:ascii="Times New Roman" w:hAnsi="Times New Roman"/>
          <w:sz w:val="24"/>
          <w:szCs w:val="24"/>
        </w:rPr>
        <w:t xml:space="preserve"> Максим Викторович (рег.№239);</w:t>
      </w:r>
    </w:p>
    <w:p w14:paraId="545B452D" w14:textId="77777777" w:rsidR="002B7ED1" w:rsidRPr="00832CC9" w:rsidRDefault="002B7ED1" w:rsidP="002B7ED1">
      <w:pPr>
        <w:spacing w:after="0" w:line="240" w:lineRule="auto"/>
        <w:ind w:left="7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32CC9">
        <w:rPr>
          <w:rFonts w:ascii="Times New Roman" w:hAnsi="Times New Roman"/>
          <w:sz w:val="24"/>
          <w:szCs w:val="24"/>
        </w:rPr>
        <w:t>Крылов Сергей Дмитриевич (рег.№248);</w:t>
      </w:r>
    </w:p>
    <w:p w14:paraId="4C79A19E" w14:textId="77777777" w:rsidR="002B7ED1" w:rsidRPr="00832CC9" w:rsidRDefault="002B7ED1" w:rsidP="002B7ED1">
      <w:pPr>
        <w:spacing w:after="0" w:line="240" w:lineRule="auto"/>
        <w:ind w:left="7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32CC9">
        <w:rPr>
          <w:rFonts w:ascii="Times New Roman" w:hAnsi="Times New Roman"/>
          <w:sz w:val="24"/>
          <w:szCs w:val="24"/>
        </w:rPr>
        <w:t>Русин Сергей Юрьевич (рег.№252);</w:t>
      </w:r>
    </w:p>
    <w:p w14:paraId="713A152B" w14:textId="77777777" w:rsidR="002B7ED1" w:rsidRPr="00832CC9" w:rsidRDefault="002B7ED1" w:rsidP="002B7ED1">
      <w:pPr>
        <w:spacing w:after="0" w:line="240" w:lineRule="auto"/>
        <w:ind w:left="7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32CC9">
        <w:rPr>
          <w:rFonts w:ascii="Times New Roman" w:hAnsi="Times New Roman"/>
          <w:sz w:val="24"/>
          <w:szCs w:val="24"/>
        </w:rPr>
        <w:t>Колотов Сергей Михайлович (рег.№255);</w:t>
      </w:r>
    </w:p>
    <w:p w14:paraId="5C4B0C9A" w14:textId="77777777" w:rsidR="002B7ED1" w:rsidRPr="00832CC9" w:rsidRDefault="002B7ED1" w:rsidP="002B7ED1">
      <w:pPr>
        <w:spacing w:after="0" w:line="240" w:lineRule="auto"/>
        <w:ind w:left="7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32CC9">
        <w:rPr>
          <w:rFonts w:ascii="Times New Roman" w:hAnsi="Times New Roman"/>
          <w:sz w:val="24"/>
          <w:szCs w:val="24"/>
        </w:rPr>
        <w:t>Алякина</w:t>
      </w:r>
      <w:proofErr w:type="spellEnd"/>
      <w:r w:rsidRPr="00832CC9">
        <w:rPr>
          <w:rFonts w:ascii="Times New Roman" w:hAnsi="Times New Roman"/>
          <w:sz w:val="24"/>
          <w:szCs w:val="24"/>
        </w:rPr>
        <w:t xml:space="preserve"> Мария Александровна (рег.№260);</w:t>
      </w:r>
    </w:p>
    <w:p w14:paraId="462F650F" w14:textId="77777777" w:rsidR="002B7ED1" w:rsidRPr="00832CC9" w:rsidRDefault="002B7ED1" w:rsidP="002B7ED1">
      <w:pPr>
        <w:spacing w:after="0" w:line="240" w:lineRule="auto"/>
        <w:ind w:left="7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32CC9">
        <w:rPr>
          <w:rFonts w:ascii="Times New Roman" w:hAnsi="Times New Roman"/>
          <w:sz w:val="24"/>
          <w:szCs w:val="24"/>
        </w:rPr>
        <w:t>Горюнов Кирилл Борисович (рег.№267);</w:t>
      </w:r>
    </w:p>
    <w:p w14:paraId="2344C69E" w14:textId="77777777" w:rsidR="002B7ED1" w:rsidRDefault="002B7ED1" w:rsidP="002B7ED1">
      <w:pPr>
        <w:spacing w:after="0" w:line="240" w:lineRule="auto"/>
        <w:ind w:left="7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32CC9">
        <w:rPr>
          <w:rFonts w:ascii="Times New Roman" w:hAnsi="Times New Roman"/>
          <w:sz w:val="24"/>
          <w:szCs w:val="24"/>
        </w:rPr>
        <w:t>Кирилловых Светлана Юрьевна (рег.№275);</w:t>
      </w:r>
    </w:p>
    <w:p w14:paraId="04C454AB" w14:textId="2CD14ACD" w:rsidR="00456DF5" w:rsidRPr="00832CC9" w:rsidRDefault="00456DF5" w:rsidP="002B7ED1">
      <w:pPr>
        <w:spacing w:after="0" w:line="240" w:lineRule="auto"/>
        <w:ind w:left="777"/>
        <w:jc w:val="both"/>
        <w:rPr>
          <w:rFonts w:ascii="Times New Roman" w:hAnsi="Times New Roman"/>
          <w:sz w:val="24"/>
          <w:szCs w:val="24"/>
        </w:rPr>
      </w:pPr>
      <w:r w:rsidRPr="00456DF5">
        <w:rPr>
          <w:rFonts w:ascii="Times New Roman" w:hAnsi="Times New Roman"/>
          <w:sz w:val="24"/>
          <w:szCs w:val="24"/>
        </w:rPr>
        <w:t>- Пчелкин Дмитрий Владимирович (рег.№288).</w:t>
      </w:r>
    </w:p>
    <w:p w14:paraId="59991F1B" w14:textId="2630D1C5" w:rsidR="00F8090F" w:rsidRDefault="00F8090F" w:rsidP="00F809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65C82">
        <w:rPr>
          <w:rFonts w:ascii="Times New Roman" w:hAnsi="Times New Roman"/>
          <w:sz w:val="24"/>
          <w:szCs w:val="24"/>
        </w:rPr>
        <w:t>меру</w:t>
      </w:r>
      <w:proofErr w:type="gramEnd"/>
      <w:r w:rsidRPr="00D65C82">
        <w:rPr>
          <w:rFonts w:ascii="Times New Roman" w:hAnsi="Times New Roman"/>
          <w:sz w:val="24"/>
          <w:szCs w:val="24"/>
        </w:rPr>
        <w:t xml:space="preserve"> дисциплинарного воздействия в </w:t>
      </w:r>
      <w:r w:rsidRPr="002653DF">
        <w:rPr>
          <w:rFonts w:ascii="Times New Roman" w:hAnsi="Times New Roman"/>
          <w:sz w:val="24"/>
          <w:szCs w:val="24"/>
        </w:rPr>
        <w:t xml:space="preserve">виде </w:t>
      </w:r>
      <w:r w:rsidRPr="00676474">
        <w:rPr>
          <w:rFonts w:ascii="Times New Roman" w:hAnsi="Times New Roman"/>
          <w:sz w:val="24"/>
          <w:szCs w:val="24"/>
          <w:u w:val="single"/>
        </w:rPr>
        <w:t>приостановления права осуществления оценочной деятельности</w:t>
      </w:r>
      <w:r>
        <w:rPr>
          <w:rFonts w:ascii="Times New Roman" w:hAnsi="Times New Roman"/>
          <w:sz w:val="24"/>
          <w:szCs w:val="24"/>
          <w:u w:val="single"/>
        </w:rPr>
        <w:t xml:space="preserve"> с </w:t>
      </w:r>
      <w:r w:rsidR="006C0988">
        <w:rPr>
          <w:rFonts w:ascii="Times New Roman" w:hAnsi="Times New Roman"/>
          <w:sz w:val="24"/>
          <w:szCs w:val="24"/>
          <w:u w:val="single"/>
        </w:rPr>
        <w:t>26</w:t>
      </w:r>
      <w:r>
        <w:rPr>
          <w:rFonts w:ascii="Times New Roman" w:hAnsi="Times New Roman"/>
          <w:sz w:val="24"/>
          <w:szCs w:val="24"/>
          <w:u w:val="single"/>
        </w:rPr>
        <w:t>.</w:t>
      </w:r>
      <w:r w:rsidR="006C0988">
        <w:rPr>
          <w:rFonts w:ascii="Times New Roman" w:hAnsi="Times New Roman"/>
          <w:sz w:val="24"/>
          <w:szCs w:val="24"/>
          <w:u w:val="single"/>
        </w:rPr>
        <w:t>11</w:t>
      </w:r>
      <w:r>
        <w:rPr>
          <w:rFonts w:ascii="Times New Roman" w:hAnsi="Times New Roman"/>
          <w:sz w:val="24"/>
          <w:szCs w:val="24"/>
          <w:u w:val="single"/>
        </w:rPr>
        <w:t>.2018</w:t>
      </w:r>
      <w:r w:rsidR="004D4BC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D4BC5">
        <w:rPr>
          <w:rFonts w:ascii="Times New Roman" w:hAnsi="Times New Roman"/>
          <w:sz w:val="24"/>
          <w:szCs w:val="24"/>
          <w:u w:val="single"/>
        </w:rPr>
        <w:t>по 05.12.2018</w:t>
      </w:r>
      <w:r w:rsidRPr="002653DF">
        <w:rPr>
          <w:rFonts w:ascii="Times New Roman" w:hAnsi="Times New Roman"/>
          <w:sz w:val="24"/>
          <w:szCs w:val="24"/>
        </w:rPr>
        <w:t xml:space="preserve">, а также </w:t>
      </w:r>
      <w:r w:rsidR="002B7ED1">
        <w:rPr>
          <w:rFonts w:ascii="Times New Roman" w:hAnsi="Times New Roman"/>
          <w:sz w:val="24"/>
          <w:szCs w:val="24"/>
        </w:rPr>
        <w:t xml:space="preserve">обязать вышеуказанных членов в </w:t>
      </w:r>
      <w:r w:rsidR="002B7ED1">
        <w:rPr>
          <w:rFonts w:ascii="Times New Roman" w:hAnsi="Times New Roman"/>
          <w:sz w:val="24"/>
          <w:szCs w:val="24"/>
        </w:rPr>
        <w:lastRenderedPageBreak/>
        <w:t>1</w:t>
      </w:r>
      <w:r w:rsidRPr="002653DF">
        <w:rPr>
          <w:rFonts w:ascii="Times New Roman" w:hAnsi="Times New Roman"/>
          <w:sz w:val="24"/>
          <w:szCs w:val="24"/>
        </w:rPr>
        <w:t>0-дневный срок устранить выявленные в результате проведенной проверки нарушения требований законодательства Российской Федерации об оценочной деятельности, а также</w:t>
      </w:r>
      <w:r>
        <w:rPr>
          <w:rFonts w:ascii="Times New Roman" w:hAnsi="Times New Roman"/>
          <w:sz w:val="24"/>
          <w:szCs w:val="24"/>
        </w:rPr>
        <w:t xml:space="preserve"> положений внутренних документов СРО «СФСО», а именно:</w:t>
      </w:r>
    </w:p>
    <w:p w14:paraId="624B269F" w14:textId="77777777" w:rsidR="00F8090F" w:rsidRDefault="00F8090F" w:rsidP="00F809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абз</w:t>
      </w:r>
      <w:proofErr w:type="spellEnd"/>
      <w:r>
        <w:rPr>
          <w:rFonts w:ascii="Times New Roman" w:hAnsi="Times New Roman"/>
          <w:sz w:val="24"/>
          <w:szCs w:val="24"/>
        </w:rPr>
        <w:t xml:space="preserve">. 4 ч.2 ст. 24, </w:t>
      </w:r>
      <w:proofErr w:type="spellStart"/>
      <w:r>
        <w:rPr>
          <w:rFonts w:ascii="Times New Roman" w:hAnsi="Times New Roman"/>
          <w:sz w:val="24"/>
          <w:szCs w:val="24"/>
        </w:rPr>
        <w:t>абз</w:t>
      </w:r>
      <w:proofErr w:type="spellEnd"/>
      <w:r>
        <w:rPr>
          <w:rFonts w:ascii="Times New Roman" w:hAnsi="Times New Roman"/>
          <w:sz w:val="24"/>
          <w:szCs w:val="24"/>
        </w:rPr>
        <w:t>. 2 ч.5 ст. 24.4 Федерального закона от 29.07.1998 №135-ФЗ «Об оценочной деятельности в Российской Федерации» и предоставить в Союз квалификационный аттестат в области оценочной деятельности либо выписку из протокола проведения квалификационного экзамена в области оценочной деятельности;</w:t>
      </w:r>
    </w:p>
    <w:p w14:paraId="78159D77" w14:textId="77777777" w:rsidR="00F8090F" w:rsidRDefault="00F8090F" w:rsidP="00F809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абз</w:t>
      </w:r>
      <w:proofErr w:type="spellEnd"/>
      <w:r>
        <w:rPr>
          <w:rFonts w:ascii="Times New Roman" w:hAnsi="Times New Roman"/>
          <w:sz w:val="24"/>
          <w:szCs w:val="24"/>
        </w:rPr>
        <w:t>. 4 ч. 1 ст. 15 Федерального закона от 29.07.1998 №135-ФЗ «Об оценочной деятельности в Российской Федерации», п. 6.2 Устава СРО «СФСО», п. 4.2 Положения о членстве СРО «СФСО», оплатить задолженность по членским взносам в размере, указанном в ранее направленных уведомлениях на оплату;</w:t>
      </w:r>
    </w:p>
    <w:p w14:paraId="7046DA29" w14:textId="77777777" w:rsidR="00F8090F" w:rsidRDefault="00F8090F" w:rsidP="00F8090F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2047A">
        <w:rPr>
          <w:rFonts w:ascii="Times New Roman" w:hAnsi="Times New Roman"/>
          <w:sz w:val="24"/>
          <w:szCs w:val="24"/>
        </w:rPr>
        <w:t xml:space="preserve">- устранить иные нарушения, отраженные в </w:t>
      </w:r>
      <w:r>
        <w:rPr>
          <w:rFonts w:ascii="Times New Roman" w:hAnsi="Times New Roman"/>
          <w:sz w:val="24"/>
          <w:szCs w:val="24"/>
        </w:rPr>
        <w:t xml:space="preserve">ранее </w:t>
      </w:r>
      <w:r w:rsidRPr="00B2047A">
        <w:rPr>
          <w:rFonts w:ascii="Times New Roman" w:hAnsi="Times New Roman"/>
          <w:sz w:val="24"/>
          <w:szCs w:val="24"/>
        </w:rPr>
        <w:t>направленн</w:t>
      </w:r>
      <w:r>
        <w:rPr>
          <w:rFonts w:ascii="Times New Roman" w:hAnsi="Times New Roman"/>
          <w:sz w:val="24"/>
          <w:szCs w:val="24"/>
        </w:rPr>
        <w:t xml:space="preserve">ых членам </w:t>
      </w:r>
      <w:r w:rsidRPr="00B2047A">
        <w:rPr>
          <w:rFonts w:ascii="Times New Roman" w:hAnsi="Times New Roman"/>
          <w:sz w:val="24"/>
          <w:szCs w:val="24"/>
        </w:rPr>
        <w:t>СРО «СФСО» акт</w:t>
      </w:r>
      <w:r>
        <w:rPr>
          <w:rFonts w:ascii="Times New Roman" w:hAnsi="Times New Roman"/>
          <w:sz w:val="24"/>
          <w:szCs w:val="24"/>
        </w:rPr>
        <w:t xml:space="preserve">ах плановой проверки, </w:t>
      </w:r>
      <w:r w:rsidRPr="00B2047A">
        <w:rPr>
          <w:rFonts w:ascii="Times New Roman" w:hAnsi="Times New Roman"/>
          <w:sz w:val="24"/>
          <w:szCs w:val="24"/>
        </w:rPr>
        <w:t>и представить в СРО «СФСО» документы, подтверждающие устранение допущенных нарушений</w:t>
      </w:r>
      <w:r>
        <w:rPr>
          <w:rFonts w:ascii="Times New Roman" w:hAnsi="Times New Roman"/>
          <w:sz w:val="24"/>
          <w:szCs w:val="24"/>
        </w:rPr>
        <w:t>.</w:t>
      </w:r>
    </w:p>
    <w:p w14:paraId="692C4184" w14:textId="77777777" w:rsidR="00F8090F" w:rsidRDefault="00F8090F" w:rsidP="00F809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7CC1FE2" w14:textId="60BC6C43" w:rsidR="00733F10" w:rsidRPr="00E54319" w:rsidRDefault="00733F10" w:rsidP="00733F1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54319">
        <w:rPr>
          <w:rFonts w:ascii="Times New Roman" w:hAnsi="Times New Roman"/>
          <w:b/>
          <w:sz w:val="24"/>
          <w:szCs w:val="24"/>
          <w:u w:val="single"/>
        </w:rPr>
        <w:t>В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опрос </w:t>
      </w:r>
      <w:r w:rsidR="008E2446">
        <w:rPr>
          <w:rFonts w:ascii="Times New Roman" w:hAnsi="Times New Roman"/>
          <w:b/>
          <w:sz w:val="24"/>
          <w:szCs w:val="24"/>
          <w:u w:val="single"/>
        </w:rPr>
        <w:t>1.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</w:p>
    <w:p w14:paraId="0DF1420D" w14:textId="77777777" w:rsidR="00A200EC" w:rsidRPr="00AC0E53" w:rsidRDefault="00A200EC" w:rsidP="00A200E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0E53">
        <w:rPr>
          <w:rFonts w:ascii="Times New Roman" w:hAnsi="Times New Roman"/>
          <w:sz w:val="24"/>
          <w:szCs w:val="24"/>
        </w:rPr>
        <w:t xml:space="preserve">Оценщик-член СРО «СФСО», по результатам плановой проверки которого выявлены нарушения </w:t>
      </w:r>
      <w:proofErr w:type="spellStart"/>
      <w:r w:rsidRPr="00AC0E53">
        <w:rPr>
          <w:rFonts w:ascii="Times New Roman" w:hAnsi="Times New Roman"/>
          <w:sz w:val="24"/>
          <w:szCs w:val="24"/>
        </w:rPr>
        <w:t>абз</w:t>
      </w:r>
      <w:proofErr w:type="spellEnd"/>
      <w:r w:rsidRPr="00AC0E53">
        <w:rPr>
          <w:rFonts w:ascii="Times New Roman" w:hAnsi="Times New Roman"/>
          <w:sz w:val="24"/>
          <w:szCs w:val="24"/>
        </w:rPr>
        <w:t>. 4 ч.2 ст. 24 Федерального закона от 29.07.1998 №135-ФЗ «Об оценочной деятельности в Российской Федерации»:</w:t>
      </w:r>
    </w:p>
    <w:p w14:paraId="7B7FAB0F" w14:textId="77777777" w:rsidR="00A200EC" w:rsidRPr="00AC0E53" w:rsidRDefault="00A200EC" w:rsidP="00A200EC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C0E5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AC0E53">
        <w:rPr>
          <w:rFonts w:ascii="Times New Roman" w:hAnsi="Times New Roman"/>
          <w:sz w:val="24"/>
          <w:szCs w:val="24"/>
        </w:rPr>
        <w:t>Шайдуллин</w:t>
      </w:r>
      <w:proofErr w:type="spellEnd"/>
      <w:r w:rsidRPr="00AC0E53">
        <w:rPr>
          <w:rFonts w:ascii="Times New Roman" w:hAnsi="Times New Roman"/>
          <w:sz w:val="24"/>
          <w:szCs w:val="24"/>
        </w:rPr>
        <w:t xml:space="preserve"> Рустам </w:t>
      </w:r>
      <w:proofErr w:type="spellStart"/>
      <w:r w:rsidRPr="00AC0E53">
        <w:rPr>
          <w:rFonts w:ascii="Times New Roman" w:hAnsi="Times New Roman"/>
          <w:sz w:val="24"/>
          <w:szCs w:val="24"/>
        </w:rPr>
        <w:t>Ереклиевич</w:t>
      </w:r>
      <w:proofErr w:type="spellEnd"/>
      <w:r w:rsidRPr="00AC0E53">
        <w:rPr>
          <w:rFonts w:ascii="Times New Roman" w:hAnsi="Times New Roman"/>
          <w:sz w:val="24"/>
          <w:szCs w:val="24"/>
        </w:rPr>
        <w:t xml:space="preserve"> (рег.№243).</w:t>
      </w:r>
    </w:p>
    <w:p w14:paraId="6BD26372" w14:textId="77777777" w:rsidR="00A200EC" w:rsidRPr="00AC0E53" w:rsidRDefault="00A200EC" w:rsidP="00A200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0E53">
        <w:rPr>
          <w:rFonts w:ascii="Times New Roman" w:hAnsi="Times New Roman"/>
          <w:sz w:val="24"/>
          <w:szCs w:val="24"/>
        </w:rPr>
        <w:t xml:space="preserve">Секретарь заседания </w:t>
      </w:r>
      <w:proofErr w:type="spellStart"/>
      <w:r w:rsidRPr="00AC0E53">
        <w:rPr>
          <w:rFonts w:ascii="Times New Roman" w:hAnsi="Times New Roman"/>
          <w:sz w:val="24"/>
          <w:szCs w:val="24"/>
        </w:rPr>
        <w:t>Минимулин</w:t>
      </w:r>
      <w:proofErr w:type="spellEnd"/>
      <w:r w:rsidRPr="00AC0E53">
        <w:rPr>
          <w:rFonts w:ascii="Times New Roman" w:hAnsi="Times New Roman"/>
          <w:sz w:val="24"/>
          <w:szCs w:val="24"/>
        </w:rPr>
        <w:t xml:space="preserve"> Д.В. отметил, что ранее право осуществления оценочной деятельности данного члена было приостановлено по его личному заявлению с 15.01.2018 (протокол Совета СРО «СФСО» №60 от 23.01.2018), а также, что до даты заседания Дисциплинарного комитета в СРО «СФСО» поступило его заявление на добровольный выход из СРО «СФСО», которое в настоящее время находится на рассмотрении Совета СРО «СФСО».</w:t>
      </w:r>
    </w:p>
    <w:p w14:paraId="013DF624" w14:textId="77777777" w:rsidR="00A200EC" w:rsidRPr="00AC0E53" w:rsidRDefault="00A200EC" w:rsidP="00A200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0E53">
        <w:rPr>
          <w:rFonts w:ascii="Times New Roman" w:hAnsi="Times New Roman"/>
          <w:sz w:val="24"/>
          <w:szCs w:val="24"/>
        </w:rPr>
        <w:t xml:space="preserve">Вышеуказанный член СРО «СФСО» не имеет задолженностей по оплате членских взносов, по предоставлению в Союз действующих договоров обязательного страхования ответственности оценщика, по предоставлению отчетности, а также иных сведений, запрашиваемых в ходе проведения плановой проверки. </w:t>
      </w:r>
    </w:p>
    <w:p w14:paraId="643DE399" w14:textId="77777777" w:rsidR="00A200EC" w:rsidRPr="00AC0E53" w:rsidRDefault="00A200EC" w:rsidP="00A2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0E53">
        <w:rPr>
          <w:rFonts w:ascii="Times New Roman" w:hAnsi="Times New Roman"/>
          <w:sz w:val="24"/>
          <w:szCs w:val="24"/>
        </w:rPr>
        <w:t>Председательствующим на заседании Дисциплинарного комитета СРО «СФСО» высказано предложение в отношении вышеуказанн</w:t>
      </w:r>
      <w:r>
        <w:rPr>
          <w:rFonts w:ascii="Times New Roman" w:hAnsi="Times New Roman"/>
          <w:sz w:val="24"/>
          <w:szCs w:val="24"/>
        </w:rPr>
        <w:t>ого</w:t>
      </w:r>
      <w:r w:rsidRPr="00AC0E53">
        <w:rPr>
          <w:rFonts w:ascii="Times New Roman" w:hAnsi="Times New Roman"/>
          <w:sz w:val="24"/>
          <w:szCs w:val="24"/>
        </w:rPr>
        <w:t xml:space="preserve"> член</w:t>
      </w:r>
      <w:r>
        <w:rPr>
          <w:rFonts w:ascii="Times New Roman" w:hAnsi="Times New Roman"/>
          <w:sz w:val="24"/>
          <w:szCs w:val="24"/>
        </w:rPr>
        <w:t>а</w:t>
      </w:r>
      <w:r w:rsidRPr="00AC0E53">
        <w:rPr>
          <w:rFonts w:ascii="Times New Roman" w:hAnsi="Times New Roman"/>
          <w:sz w:val="24"/>
          <w:szCs w:val="24"/>
        </w:rPr>
        <w:t xml:space="preserve"> СРО «СФСО» прекратить рассмотрение Дисциплинарным комитетом дела до принятия решения Советом СРО «СФСО» по ранее поступивш</w:t>
      </w:r>
      <w:r>
        <w:rPr>
          <w:rFonts w:ascii="Times New Roman" w:hAnsi="Times New Roman"/>
          <w:sz w:val="24"/>
          <w:szCs w:val="24"/>
        </w:rPr>
        <w:t>ему</w:t>
      </w:r>
      <w:r w:rsidRPr="00AC0E53">
        <w:rPr>
          <w:rFonts w:ascii="Times New Roman" w:hAnsi="Times New Roman"/>
          <w:sz w:val="24"/>
          <w:szCs w:val="24"/>
        </w:rPr>
        <w:t xml:space="preserve"> заявлени</w:t>
      </w:r>
      <w:r>
        <w:rPr>
          <w:rFonts w:ascii="Times New Roman" w:hAnsi="Times New Roman"/>
          <w:sz w:val="24"/>
          <w:szCs w:val="24"/>
        </w:rPr>
        <w:t>ю</w:t>
      </w:r>
      <w:r w:rsidRPr="00AC0E53">
        <w:rPr>
          <w:rFonts w:ascii="Times New Roman" w:hAnsi="Times New Roman"/>
          <w:sz w:val="24"/>
          <w:szCs w:val="24"/>
        </w:rPr>
        <w:t xml:space="preserve"> на добровольный выход данн</w:t>
      </w:r>
      <w:r>
        <w:rPr>
          <w:rFonts w:ascii="Times New Roman" w:hAnsi="Times New Roman"/>
          <w:sz w:val="24"/>
          <w:szCs w:val="24"/>
        </w:rPr>
        <w:t>ого</w:t>
      </w:r>
      <w:r w:rsidRPr="00AC0E53">
        <w:rPr>
          <w:rFonts w:ascii="Times New Roman" w:hAnsi="Times New Roman"/>
          <w:sz w:val="24"/>
          <w:szCs w:val="24"/>
        </w:rPr>
        <w:t xml:space="preserve"> член</w:t>
      </w:r>
      <w:r>
        <w:rPr>
          <w:rFonts w:ascii="Times New Roman" w:hAnsi="Times New Roman"/>
          <w:sz w:val="24"/>
          <w:szCs w:val="24"/>
        </w:rPr>
        <w:t>а</w:t>
      </w:r>
      <w:r w:rsidRPr="00AC0E53">
        <w:rPr>
          <w:rFonts w:ascii="Times New Roman" w:hAnsi="Times New Roman"/>
          <w:sz w:val="24"/>
          <w:szCs w:val="24"/>
        </w:rPr>
        <w:t xml:space="preserve"> из СРО «СФСО».</w:t>
      </w:r>
    </w:p>
    <w:p w14:paraId="35516336" w14:textId="77777777" w:rsidR="00A200EC" w:rsidRPr="00AC0E53" w:rsidRDefault="00A200EC" w:rsidP="00A200E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C0E53">
        <w:rPr>
          <w:rFonts w:ascii="Times New Roman" w:hAnsi="Times New Roman"/>
          <w:b/>
          <w:sz w:val="24"/>
          <w:szCs w:val="24"/>
          <w:u w:val="single"/>
        </w:rPr>
        <w:t>Результаты голосования:</w:t>
      </w:r>
    </w:p>
    <w:p w14:paraId="0E57E769" w14:textId="77777777" w:rsidR="00A200EC" w:rsidRPr="00AC0E53" w:rsidRDefault="00A200EC" w:rsidP="00A200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C0E53">
        <w:rPr>
          <w:rFonts w:ascii="Times New Roman" w:hAnsi="Times New Roman"/>
          <w:sz w:val="24"/>
          <w:szCs w:val="24"/>
        </w:rPr>
        <w:t xml:space="preserve">«За» - 5; </w:t>
      </w:r>
    </w:p>
    <w:p w14:paraId="5D5563FC" w14:textId="77777777" w:rsidR="00A200EC" w:rsidRPr="00AC0E53" w:rsidRDefault="00A200EC" w:rsidP="00A200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C0E53">
        <w:rPr>
          <w:rFonts w:ascii="Times New Roman" w:hAnsi="Times New Roman"/>
          <w:sz w:val="24"/>
          <w:szCs w:val="24"/>
        </w:rPr>
        <w:t xml:space="preserve">«Против» - нет; </w:t>
      </w:r>
    </w:p>
    <w:p w14:paraId="2FE9A745" w14:textId="77777777" w:rsidR="00A200EC" w:rsidRPr="00AC0E53" w:rsidRDefault="00A200EC" w:rsidP="00A200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C0E53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p w14:paraId="31C2CB0C" w14:textId="77777777" w:rsidR="00A200EC" w:rsidRPr="00AC0E53" w:rsidRDefault="00A200EC" w:rsidP="00A2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C0E53">
        <w:rPr>
          <w:rFonts w:ascii="Times New Roman" w:hAnsi="Times New Roman"/>
          <w:b/>
          <w:sz w:val="24"/>
          <w:szCs w:val="24"/>
          <w:u w:val="single"/>
        </w:rPr>
        <w:t>Принятое решение:</w:t>
      </w:r>
    </w:p>
    <w:p w14:paraId="18F4620E" w14:textId="77777777" w:rsidR="00A200EC" w:rsidRPr="00AC0E53" w:rsidRDefault="00A200EC" w:rsidP="00A200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0E53">
        <w:rPr>
          <w:rFonts w:ascii="Times New Roman" w:hAnsi="Times New Roman"/>
          <w:sz w:val="24"/>
          <w:szCs w:val="24"/>
        </w:rPr>
        <w:t>В отношении оценщика-члена СРО «СФСО»:</w:t>
      </w:r>
    </w:p>
    <w:p w14:paraId="72626CA1" w14:textId="77777777" w:rsidR="00A200EC" w:rsidRPr="00AC0E53" w:rsidRDefault="00A200EC" w:rsidP="00A200EC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C0E5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AC0E53">
        <w:rPr>
          <w:rFonts w:ascii="Times New Roman" w:hAnsi="Times New Roman"/>
          <w:sz w:val="24"/>
          <w:szCs w:val="24"/>
        </w:rPr>
        <w:t>Шайдуллина</w:t>
      </w:r>
      <w:proofErr w:type="spellEnd"/>
      <w:r w:rsidRPr="00AC0E53">
        <w:rPr>
          <w:rFonts w:ascii="Times New Roman" w:hAnsi="Times New Roman"/>
          <w:sz w:val="24"/>
          <w:szCs w:val="24"/>
        </w:rPr>
        <w:t xml:space="preserve"> Рустама </w:t>
      </w:r>
      <w:proofErr w:type="spellStart"/>
      <w:r w:rsidRPr="00AC0E53">
        <w:rPr>
          <w:rFonts w:ascii="Times New Roman" w:hAnsi="Times New Roman"/>
          <w:sz w:val="24"/>
          <w:szCs w:val="24"/>
        </w:rPr>
        <w:t>Ереклиевича</w:t>
      </w:r>
      <w:proofErr w:type="spellEnd"/>
      <w:r w:rsidRPr="00AC0E53">
        <w:rPr>
          <w:rFonts w:ascii="Times New Roman" w:hAnsi="Times New Roman"/>
          <w:sz w:val="24"/>
          <w:szCs w:val="24"/>
        </w:rPr>
        <w:t xml:space="preserve"> (рег.№243).</w:t>
      </w:r>
    </w:p>
    <w:p w14:paraId="44EE4982" w14:textId="77777777" w:rsidR="00A200EC" w:rsidRDefault="00A200EC" w:rsidP="00A200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C0E53">
        <w:rPr>
          <w:rFonts w:ascii="Times New Roman" w:hAnsi="Times New Roman"/>
          <w:sz w:val="24"/>
          <w:szCs w:val="24"/>
        </w:rPr>
        <w:t>прекратить</w:t>
      </w:r>
      <w:proofErr w:type="gramEnd"/>
      <w:r w:rsidRPr="00AC0E53">
        <w:rPr>
          <w:rFonts w:ascii="Times New Roman" w:hAnsi="Times New Roman"/>
          <w:sz w:val="24"/>
          <w:szCs w:val="24"/>
        </w:rPr>
        <w:t xml:space="preserve"> рассмотрение Дисциплинарным комитетом дела в связи с неосуществлением оценщик</w:t>
      </w:r>
      <w:r>
        <w:rPr>
          <w:rFonts w:ascii="Times New Roman" w:hAnsi="Times New Roman"/>
          <w:sz w:val="24"/>
          <w:szCs w:val="24"/>
        </w:rPr>
        <w:t>ом</w:t>
      </w:r>
      <w:r w:rsidRPr="00AC0E53">
        <w:rPr>
          <w:rFonts w:ascii="Times New Roman" w:hAnsi="Times New Roman"/>
          <w:sz w:val="24"/>
          <w:szCs w:val="24"/>
        </w:rPr>
        <w:t xml:space="preserve"> оценочной деятельности, погашением задолженностей перед СРО «СФСО», а также необходимостью принятия Советом СРО «СФСО» решения по ранее поступивш</w:t>
      </w:r>
      <w:r>
        <w:rPr>
          <w:rFonts w:ascii="Times New Roman" w:hAnsi="Times New Roman"/>
          <w:sz w:val="24"/>
          <w:szCs w:val="24"/>
        </w:rPr>
        <w:t>ему</w:t>
      </w:r>
      <w:r w:rsidRPr="00AC0E53">
        <w:rPr>
          <w:rFonts w:ascii="Times New Roman" w:hAnsi="Times New Roman"/>
          <w:sz w:val="24"/>
          <w:szCs w:val="24"/>
        </w:rPr>
        <w:t xml:space="preserve"> заявлени</w:t>
      </w:r>
      <w:r>
        <w:rPr>
          <w:rFonts w:ascii="Times New Roman" w:hAnsi="Times New Roman"/>
          <w:sz w:val="24"/>
          <w:szCs w:val="24"/>
        </w:rPr>
        <w:t>ю</w:t>
      </w:r>
      <w:r w:rsidRPr="00AC0E53">
        <w:rPr>
          <w:rFonts w:ascii="Times New Roman" w:hAnsi="Times New Roman"/>
          <w:sz w:val="24"/>
          <w:szCs w:val="24"/>
        </w:rPr>
        <w:t xml:space="preserve"> на добровольный выход данн</w:t>
      </w:r>
      <w:r>
        <w:rPr>
          <w:rFonts w:ascii="Times New Roman" w:hAnsi="Times New Roman"/>
          <w:sz w:val="24"/>
          <w:szCs w:val="24"/>
        </w:rPr>
        <w:t>ого</w:t>
      </w:r>
      <w:r w:rsidRPr="00AC0E53">
        <w:rPr>
          <w:rFonts w:ascii="Times New Roman" w:hAnsi="Times New Roman"/>
          <w:sz w:val="24"/>
          <w:szCs w:val="24"/>
        </w:rPr>
        <w:t xml:space="preserve"> член</w:t>
      </w:r>
      <w:r>
        <w:rPr>
          <w:rFonts w:ascii="Times New Roman" w:hAnsi="Times New Roman"/>
          <w:sz w:val="24"/>
          <w:szCs w:val="24"/>
        </w:rPr>
        <w:t>а</w:t>
      </w:r>
      <w:r w:rsidRPr="00AC0E53">
        <w:rPr>
          <w:rFonts w:ascii="Times New Roman" w:hAnsi="Times New Roman"/>
          <w:sz w:val="24"/>
          <w:szCs w:val="24"/>
        </w:rPr>
        <w:t xml:space="preserve"> из СРО «СФСО».</w:t>
      </w:r>
    </w:p>
    <w:p w14:paraId="0486E529" w14:textId="77777777" w:rsidR="00A200EC" w:rsidRDefault="00A200EC" w:rsidP="00A200E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61DA5113" w14:textId="4FD95C72" w:rsidR="00F8090F" w:rsidRPr="00E54319" w:rsidRDefault="00F8090F" w:rsidP="00F8090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E54319">
        <w:rPr>
          <w:rFonts w:ascii="Times New Roman" w:hAnsi="Times New Roman"/>
          <w:b/>
          <w:sz w:val="24"/>
          <w:szCs w:val="24"/>
          <w:u w:val="single"/>
        </w:rPr>
        <w:t xml:space="preserve">Вопрос </w:t>
      </w:r>
      <w:r w:rsidR="008E2446">
        <w:rPr>
          <w:rFonts w:ascii="Times New Roman" w:hAnsi="Times New Roman"/>
          <w:b/>
          <w:sz w:val="24"/>
          <w:szCs w:val="24"/>
          <w:u w:val="single"/>
        </w:rPr>
        <w:t>1.</w:t>
      </w:r>
      <w:r w:rsidR="00733F10">
        <w:rPr>
          <w:rFonts w:ascii="Times New Roman" w:hAnsi="Times New Roman"/>
          <w:b/>
          <w:sz w:val="24"/>
          <w:szCs w:val="24"/>
          <w:u w:val="single"/>
        </w:rPr>
        <w:t>4</w:t>
      </w:r>
    </w:p>
    <w:p w14:paraId="0F6523DE" w14:textId="62382FC1" w:rsidR="00F8090F" w:rsidRDefault="006C0988" w:rsidP="00F8090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Оценщик</w:t>
      </w:r>
      <w:r w:rsidR="00237AB2">
        <w:rPr>
          <w:rFonts w:ascii="Times New Roman" w:hAnsi="Times New Roman"/>
          <w:sz w:val="24"/>
          <w:szCs w:val="24"/>
        </w:rPr>
        <w:t>и</w:t>
      </w:r>
      <w:r w:rsidR="00731D17">
        <w:rPr>
          <w:rFonts w:ascii="Times New Roman" w:hAnsi="Times New Roman"/>
          <w:sz w:val="24"/>
          <w:szCs w:val="24"/>
        </w:rPr>
        <w:t>-член</w:t>
      </w:r>
      <w:r w:rsidR="00237AB2">
        <w:rPr>
          <w:rFonts w:ascii="Times New Roman" w:hAnsi="Times New Roman"/>
          <w:sz w:val="24"/>
          <w:szCs w:val="24"/>
        </w:rPr>
        <w:t>ы</w:t>
      </w:r>
      <w:r w:rsidR="00F8090F">
        <w:rPr>
          <w:rFonts w:ascii="Times New Roman" w:hAnsi="Times New Roman"/>
          <w:sz w:val="24"/>
          <w:szCs w:val="24"/>
        </w:rPr>
        <w:t xml:space="preserve"> СРО «СФСО», по результатам плановой проверки котор</w:t>
      </w:r>
      <w:r w:rsidR="00237AB2">
        <w:rPr>
          <w:rFonts w:ascii="Times New Roman" w:hAnsi="Times New Roman"/>
          <w:sz w:val="24"/>
          <w:szCs w:val="24"/>
        </w:rPr>
        <w:t>ых</w:t>
      </w:r>
      <w:r w:rsidR="00F8090F">
        <w:rPr>
          <w:rFonts w:ascii="Times New Roman" w:hAnsi="Times New Roman"/>
          <w:sz w:val="24"/>
          <w:szCs w:val="24"/>
        </w:rPr>
        <w:t xml:space="preserve"> выявлены нарушения </w:t>
      </w:r>
      <w:proofErr w:type="spellStart"/>
      <w:r w:rsidR="00F8090F">
        <w:rPr>
          <w:rFonts w:ascii="Times New Roman" w:hAnsi="Times New Roman"/>
          <w:sz w:val="24"/>
          <w:szCs w:val="24"/>
        </w:rPr>
        <w:t>абз</w:t>
      </w:r>
      <w:proofErr w:type="spellEnd"/>
      <w:r w:rsidR="00F8090F">
        <w:rPr>
          <w:rFonts w:ascii="Times New Roman" w:hAnsi="Times New Roman"/>
          <w:sz w:val="24"/>
          <w:szCs w:val="24"/>
        </w:rPr>
        <w:t>. 4 ч.2 ст. 24 Федерального закона от 29.07.1998 №135-ФЗ «Об оценочной деятельности в Российской Федерации»:</w:t>
      </w:r>
    </w:p>
    <w:p w14:paraId="0964B171" w14:textId="1FC7C707" w:rsidR="00AA4467" w:rsidRDefault="006C43F6" w:rsidP="004F6B71">
      <w:pPr>
        <w:pStyle w:val="a3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A4467">
        <w:rPr>
          <w:rFonts w:ascii="Times New Roman" w:hAnsi="Times New Roman"/>
          <w:sz w:val="24"/>
          <w:szCs w:val="24"/>
        </w:rPr>
        <w:t>Соловьева Анастасия Павловна</w:t>
      </w:r>
      <w:r w:rsidR="00AA4467" w:rsidRPr="00222270">
        <w:rPr>
          <w:rFonts w:ascii="Times New Roman" w:hAnsi="Times New Roman"/>
          <w:sz w:val="24"/>
          <w:szCs w:val="24"/>
        </w:rPr>
        <w:t xml:space="preserve"> (рег.№</w:t>
      </w:r>
      <w:r w:rsidR="00AA4467">
        <w:rPr>
          <w:rFonts w:ascii="Times New Roman" w:hAnsi="Times New Roman"/>
          <w:sz w:val="24"/>
          <w:szCs w:val="24"/>
        </w:rPr>
        <w:t>246</w:t>
      </w:r>
      <w:r w:rsidR="00AA4467" w:rsidRPr="00222270">
        <w:rPr>
          <w:rFonts w:ascii="Times New Roman" w:hAnsi="Times New Roman"/>
          <w:sz w:val="24"/>
          <w:szCs w:val="24"/>
        </w:rPr>
        <w:t>)</w:t>
      </w:r>
      <w:r w:rsidR="004F6B71">
        <w:rPr>
          <w:rFonts w:ascii="Times New Roman" w:hAnsi="Times New Roman"/>
          <w:sz w:val="24"/>
          <w:szCs w:val="24"/>
        </w:rPr>
        <w:t>;</w:t>
      </w:r>
    </w:p>
    <w:p w14:paraId="3BD970C3" w14:textId="5B4737A4" w:rsidR="004F6B71" w:rsidRPr="00222270" w:rsidRDefault="004F6B71" w:rsidP="004F6B71">
      <w:pPr>
        <w:pStyle w:val="a3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F6B71">
        <w:rPr>
          <w:rFonts w:ascii="Times New Roman" w:hAnsi="Times New Roman"/>
          <w:sz w:val="24"/>
          <w:szCs w:val="24"/>
        </w:rPr>
        <w:t>Аринчих</w:t>
      </w:r>
      <w:r>
        <w:rPr>
          <w:rFonts w:ascii="Times New Roman" w:hAnsi="Times New Roman"/>
          <w:sz w:val="24"/>
          <w:szCs w:val="24"/>
        </w:rPr>
        <w:t>ина</w:t>
      </w:r>
      <w:proofErr w:type="spellEnd"/>
      <w:r>
        <w:rPr>
          <w:rFonts w:ascii="Times New Roman" w:hAnsi="Times New Roman"/>
          <w:sz w:val="24"/>
          <w:szCs w:val="24"/>
        </w:rPr>
        <w:t xml:space="preserve"> Ирина Валериевна (рег.№231).</w:t>
      </w:r>
    </w:p>
    <w:p w14:paraId="431C9C58" w14:textId="4B4489DB" w:rsidR="00237AB2" w:rsidRDefault="00EA2CD4" w:rsidP="00237A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Секретарь </w:t>
      </w:r>
      <w:r w:rsidRPr="00B32702">
        <w:rPr>
          <w:rFonts w:ascii="Times New Roman" w:hAnsi="Times New Roman"/>
          <w:sz w:val="24"/>
          <w:szCs w:val="24"/>
        </w:rPr>
        <w:t xml:space="preserve">заседания </w:t>
      </w:r>
      <w:proofErr w:type="spellStart"/>
      <w:r w:rsidRPr="00B32702">
        <w:rPr>
          <w:rFonts w:ascii="Times New Roman" w:hAnsi="Times New Roman"/>
          <w:sz w:val="24"/>
          <w:szCs w:val="24"/>
        </w:rPr>
        <w:t>Минимулин</w:t>
      </w:r>
      <w:proofErr w:type="spellEnd"/>
      <w:r>
        <w:rPr>
          <w:rFonts w:ascii="Times New Roman" w:hAnsi="Times New Roman"/>
          <w:sz w:val="24"/>
          <w:szCs w:val="24"/>
        </w:rPr>
        <w:t xml:space="preserve"> Д.В. отметил, что ранее право осуществления оценочной деятельности </w:t>
      </w:r>
      <w:r w:rsidR="00237AB2">
        <w:rPr>
          <w:rFonts w:ascii="Times New Roman" w:hAnsi="Times New Roman"/>
          <w:sz w:val="24"/>
          <w:szCs w:val="24"/>
        </w:rPr>
        <w:t xml:space="preserve">данных членов было приостановлено </w:t>
      </w:r>
      <w:r>
        <w:rPr>
          <w:rFonts w:ascii="Times New Roman" w:hAnsi="Times New Roman"/>
          <w:sz w:val="24"/>
          <w:szCs w:val="24"/>
        </w:rPr>
        <w:t xml:space="preserve">по </w:t>
      </w:r>
      <w:r w:rsidR="00237AB2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личн</w:t>
      </w:r>
      <w:r w:rsidR="00237AB2">
        <w:rPr>
          <w:rFonts w:ascii="Times New Roman" w:hAnsi="Times New Roman"/>
          <w:sz w:val="24"/>
          <w:szCs w:val="24"/>
        </w:rPr>
        <w:t>ым</w:t>
      </w:r>
      <w:r>
        <w:rPr>
          <w:rFonts w:ascii="Times New Roman" w:hAnsi="Times New Roman"/>
          <w:sz w:val="24"/>
          <w:szCs w:val="24"/>
        </w:rPr>
        <w:t xml:space="preserve"> заявлени</w:t>
      </w:r>
      <w:r w:rsidR="00237AB2">
        <w:rPr>
          <w:rFonts w:ascii="Times New Roman" w:hAnsi="Times New Roman"/>
          <w:sz w:val="24"/>
          <w:szCs w:val="24"/>
        </w:rPr>
        <w:t>ям</w:t>
      </w:r>
      <w:r w:rsidRPr="00EA2CD4">
        <w:rPr>
          <w:rFonts w:ascii="Times New Roman" w:hAnsi="Times New Roman"/>
          <w:sz w:val="24"/>
          <w:szCs w:val="24"/>
        </w:rPr>
        <w:t xml:space="preserve"> (протокол </w:t>
      </w:r>
      <w:r>
        <w:rPr>
          <w:rFonts w:ascii="Times New Roman" w:hAnsi="Times New Roman"/>
          <w:sz w:val="24"/>
          <w:szCs w:val="24"/>
        </w:rPr>
        <w:t>Совета СРО «СФСО» № 76 от 31.05.2018</w:t>
      </w:r>
      <w:r w:rsidR="00237AB2">
        <w:rPr>
          <w:rFonts w:ascii="Times New Roman" w:hAnsi="Times New Roman"/>
          <w:sz w:val="24"/>
          <w:szCs w:val="24"/>
        </w:rPr>
        <w:t>, №</w:t>
      </w:r>
      <w:r w:rsidR="00237AB2" w:rsidRPr="00237AB2">
        <w:rPr>
          <w:rFonts w:ascii="Times New Roman" w:hAnsi="Times New Roman"/>
          <w:sz w:val="24"/>
          <w:szCs w:val="24"/>
        </w:rPr>
        <w:t>144</w:t>
      </w:r>
      <w:r w:rsidR="00237AB2">
        <w:rPr>
          <w:rFonts w:ascii="Times New Roman" w:hAnsi="Times New Roman"/>
          <w:sz w:val="24"/>
          <w:szCs w:val="24"/>
        </w:rPr>
        <w:t xml:space="preserve"> от 23.11.2018</w:t>
      </w:r>
      <w:r>
        <w:rPr>
          <w:rFonts w:ascii="Times New Roman" w:hAnsi="Times New Roman"/>
          <w:sz w:val="24"/>
          <w:szCs w:val="24"/>
        </w:rPr>
        <w:t xml:space="preserve">), </w:t>
      </w:r>
      <w:r w:rsidR="004F6B71">
        <w:rPr>
          <w:rFonts w:ascii="Times New Roman" w:hAnsi="Times New Roman"/>
          <w:sz w:val="24"/>
          <w:szCs w:val="24"/>
        </w:rPr>
        <w:t xml:space="preserve">а также, что до даты заседания Дисциплинарного комитета в СРО «СФСО» </w:t>
      </w:r>
      <w:r w:rsidR="00237AB2">
        <w:rPr>
          <w:rFonts w:ascii="Times New Roman" w:hAnsi="Times New Roman"/>
          <w:sz w:val="24"/>
          <w:szCs w:val="24"/>
        </w:rPr>
        <w:t>поступили их заявления на добровольный выход из СРО «СФСО», которые в настоящее время находятся на рассмотрении Совета СРО «СФСО». Также сообщил, что до</w:t>
      </w:r>
      <w:r w:rsidR="00237AB2" w:rsidRPr="00237AB2">
        <w:rPr>
          <w:rFonts w:ascii="Times New Roman" w:hAnsi="Times New Roman"/>
          <w:sz w:val="24"/>
          <w:szCs w:val="24"/>
        </w:rPr>
        <w:t xml:space="preserve"> </w:t>
      </w:r>
      <w:r w:rsidR="00237AB2">
        <w:rPr>
          <w:rFonts w:ascii="Times New Roman" w:hAnsi="Times New Roman"/>
          <w:sz w:val="24"/>
          <w:szCs w:val="24"/>
        </w:rPr>
        <w:t xml:space="preserve">даты заседания Дисциплинарного комитета в СРО «СФСО» поступило личное заявление </w:t>
      </w:r>
      <w:proofErr w:type="spellStart"/>
      <w:r w:rsidR="00237AB2">
        <w:rPr>
          <w:rFonts w:ascii="Times New Roman" w:hAnsi="Times New Roman"/>
          <w:sz w:val="24"/>
          <w:szCs w:val="24"/>
        </w:rPr>
        <w:t>Аринчихиной</w:t>
      </w:r>
      <w:proofErr w:type="spellEnd"/>
      <w:r w:rsidR="00237AB2">
        <w:rPr>
          <w:rFonts w:ascii="Times New Roman" w:hAnsi="Times New Roman"/>
          <w:sz w:val="24"/>
          <w:szCs w:val="24"/>
        </w:rPr>
        <w:t xml:space="preserve"> И.В. об освобождении от уплаты </w:t>
      </w:r>
      <w:r w:rsidR="00237AB2" w:rsidRPr="00237AB2">
        <w:rPr>
          <w:rFonts w:ascii="Times New Roman" w:hAnsi="Times New Roman"/>
          <w:sz w:val="24"/>
          <w:szCs w:val="24"/>
        </w:rPr>
        <w:t xml:space="preserve">членских взносов </w:t>
      </w:r>
      <w:r w:rsidR="00237AB2">
        <w:rPr>
          <w:rFonts w:ascii="Times New Roman" w:hAnsi="Times New Roman"/>
          <w:sz w:val="24"/>
          <w:szCs w:val="24"/>
        </w:rPr>
        <w:t>за 2018 год по причине неосуществления оценочной деятельности, по которому Совет СРО «СФСО» принял положительное решение (протокол Совета СРО «СФСО» №</w:t>
      </w:r>
      <w:r w:rsidR="00237AB2" w:rsidRPr="00237AB2">
        <w:rPr>
          <w:rFonts w:ascii="Times New Roman" w:hAnsi="Times New Roman"/>
          <w:sz w:val="24"/>
          <w:szCs w:val="24"/>
        </w:rPr>
        <w:t>144</w:t>
      </w:r>
      <w:r w:rsidR="00237AB2">
        <w:rPr>
          <w:rFonts w:ascii="Times New Roman" w:hAnsi="Times New Roman"/>
          <w:sz w:val="24"/>
          <w:szCs w:val="24"/>
        </w:rPr>
        <w:t xml:space="preserve"> от 23.11.2018).</w:t>
      </w:r>
    </w:p>
    <w:p w14:paraId="6AF28576" w14:textId="427320E7" w:rsidR="00F8090F" w:rsidRDefault="004F6B71" w:rsidP="004F6B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F8090F">
        <w:rPr>
          <w:rFonts w:ascii="Times New Roman" w:hAnsi="Times New Roman"/>
          <w:sz w:val="24"/>
          <w:szCs w:val="24"/>
        </w:rPr>
        <w:t>ышеуказанны</w:t>
      </w:r>
      <w:r w:rsidR="00237AB2">
        <w:rPr>
          <w:rFonts w:ascii="Times New Roman" w:hAnsi="Times New Roman"/>
          <w:sz w:val="24"/>
          <w:szCs w:val="24"/>
        </w:rPr>
        <w:t xml:space="preserve">е </w:t>
      </w:r>
      <w:r w:rsidR="006C0988">
        <w:rPr>
          <w:rFonts w:ascii="Times New Roman" w:hAnsi="Times New Roman"/>
          <w:sz w:val="24"/>
          <w:szCs w:val="24"/>
        </w:rPr>
        <w:t>член</w:t>
      </w:r>
      <w:r w:rsidR="00237AB2">
        <w:rPr>
          <w:rFonts w:ascii="Times New Roman" w:hAnsi="Times New Roman"/>
          <w:sz w:val="24"/>
          <w:szCs w:val="24"/>
        </w:rPr>
        <w:t>ы</w:t>
      </w:r>
      <w:r w:rsidR="006C0988">
        <w:rPr>
          <w:rFonts w:ascii="Times New Roman" w:hAnsi="Times New Roman"/>
          <w:sz w:val="24"/>
          <w:szCs w:val="24"/>
        </w:rPr>
        <w:t xml:space="preserve"> СРО «СФСО» </w:t>
      </w:r>
      <w:r>
        <w:rPr>
          <w:rFonts w:ascii="Times New Roman" w:hAnsi="Times New Roman"/>
          <w:sz w:val="24"/>
          <w:szCs w:val="24"/>
        </w:rPr>
        <w:t>не име</w:t>
      </w:r>
      <w:r w:rsidR="00237AB2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т задолженностей</w:t>
      </w:r>
      <w:r w:rsidR="00F8090F">
        <w:rPr>
          <w:rFonts w:ascii="Times New Roman" w:hAnsi="Times New Roman"/>
          <w:sz w:val="24"/>
          <w:szCs w:val="24"/>
        </w:rPr>
        <w:t xml:space="preserve"> по оплате членских взносов, по предоставлению в Союз действующих договоров обязательного страхования ответственности оценщика</w:t>
      </w:r>
      <w:r>
        <w:rPr>
          <w:rFonts w:ascii="Times New Roman" w:hAnsi="Times New Roman"/>
          <w:sz w:val="24"/>
          <w:szCs w:val="24"/>
        </w:rPr>
        <w:t xml:space="preserve">, </w:t>
      </w:r>
      <w:r w:rsidR="00F8090F">
        <w:rPr>
          <w:rFonts w:ascii="Times New Roman" w:hAnsi="Times New Roman"/>
          <w:sz w:val="24"/>
          <w:szCs w:val="24"/>
        </w:rPr>
        <w:t>по предоставлению отчетности</w:t>
      </w:r>
      <w:r>
        <w:rPr>
          <w:rFonts w:ascii="Times New Roman" w:hAnsi="Times New Roman"/>
          <w:sz w:val="24"/>
          <w:szCs w:val="24"/>
        </w:rPr>
        <w:t>, а также иных сведений, запрашиваемых в ходе проведения плановой проверки.</w:t>
      </w:r>
      <w:r w:rsidR="006C0988">
        <w:rPr>
          <w:rFonts w:ascii="Times New Roman" w:hAnsi="Times New Roman"/>
          <w:sz w:val="24"/>
          <w:szCs w:val="24"/>
        </w:rPr>
        <w:t xml:space="preserve"> </w:t>
      </w:r>
    </w:p>
    <w:p w14:paraId="2B1EEADF" w14:textId="1B389834" w:rsidR="004F6B71" w:rsidRDefault="004F6B71" w:rsidP="004F6B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6E4E">
        <w:rPr>
          <w:rFonts w:ascii="Times New Roman" w:hAnsi="Times New Roman"/>
          <w:sz w:val="24"/>
          <w:szCs w:val="24"/>
        </w:rPr>
        <w:t>Председательствующи</w:t>
      </w:r>
      <w:r>
        <w:rPr>
          <w:rFonts w:ascii="Times New Roman" w:hAnsi="Times New Roman"/>
          <w:sz w:val="24"/>
          <w:szCs w:val="24"/>
        </w:rPr>
        <w:t>м</w:t>
      </w:r>
      <w:r w:rsidRPr="00556E4E">
        <w:rPr>
          <w:rFonts w:ascii="Times New Roman" w:hAnsi="Times New Roman"/>
          <w:sz w:val="24"/>
          <w:szCs w:val="24"/>
        </w:rPr>
        <w:t xml:space="preserve"> на заседании</w:t>
      </w:r>
      <w:r>
        <w:rPr>
          <w:rFonts w:ascii="Times New Roman" w:hAnsi="Times New Roman"/>
          <w:sz w:val="24"/>
          <w:szCs w:val="24"/>
        </w:rPr>
        <w:t xml:space="preserve"> Дисциплинарного комитета СРО «СФСО»</w:t>
      </w:r>
      <w:r w:rsidR="00F809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высказано предложение </w:t>
      </w:r>
      <w:r w:rsidRPr="002653DF">
        <w:rPr>
          <w:rFonts w:ascii="Times New Roman" w:hAnsi="Times New Roman"/>
          <w:sz w:val="24"/>
          <w:szCs w:val="24"/>
        </w:rPr>
        <w:t>в отношении вышеуказанн</w:t>
      </w:r>
      <w:r w:rsidR="00237AB2">
        <w:rPr>
          <w:rFonts w:ascii="Times New Roman" w:hAnsi="Times New Roman"/>
          <w:sz w:val="24"/>
          <w:szCs w:val="24"/>
        </w:rPr>
        <w:t>ых</w:t>
      </w:r>
      <w:r w:rsidRPr="002653DF">
        <w:rPr>
          <w:rFonts w:ascii="Times New Roman" w:hAnsi="Times New Roman"/>
          <w:sz w:val="24"/>
          <w:szCs w:val="24"/>
        </w:rPr>
        <w:t xml:space="preserve"> член</w:t>
      </w:r>
      <w:r w:rsidR="00237AB2">
        <w:rPr>
          <w:rFonts w:ascii="Times New Roman" w:hAnsi="Times New Roman"/>
          <w:sz w:val="24"/>
          <w:szCs w:val="24"/>
        </w:rPr>
        <w:t>ов</w:t>
      </w:r>
      <w:r w:rsidRPr="002653DF">
        <w:rPr>
          <w:rFonts w:ascii="Times New Roman" w:hAnsi="Times New Roman"/>
          <w:sz w:val="24"/>
          <w:szCs w:val="24"/>
        </w:rPr>
        <w:t xml:space="preserve"> СРО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53DF">
        <w:rPr>
          <w:rFonts w:ascii="Times New Roman" w:hAnsi="Times New Roman"/>
          <w:sz w:val="24"/>
          <w:szCs w:val="24"/>
        </w:rPr>
        <w:t xml:space="preserve">«СФСО» </w:t>
      </w:r>
      <w:r>
        <w:rPr>
          <w:rFonts w:ascii="Times New Roman" w:hAnsi="Times New Roman"/>
          <w:sz w:val="24"/>
          <w:szCs w:val="24"/>
        </w:rPr>
        <w:t>прекратить рассмотрение Дисциплинарным комитетом дела до принятия решения Советом СРО «СФСО» по ранее поступивш</w:t>
      </w:r>
      <w:r w:rsidR="00237AB2">
        <w:rPr>
          <w:rFonts w:ascii="Times New Roman" w:hAnsi="Times New Roman"/>
          <w:sz w:val="24"/>
          <w:szCs w:val="24"/>
        </w:rPr>
        <w:t>им</w:t>
      </w:r>
      <w:r>
        <w:rPr>
          <w:rFonts w:ascii="Times New Roman" w:hAnsi="Times New Roman"/>
          <w:sz w:val="24"/>
          <w:szCs w:val="24"/>
        </w:rPr>
        <w:t xml:space="preserve"> заявлени</w:t>
      </w:r>
      <w:r w:rsidR="00237AB2">
        <w:rPr>
          <w:rFonts w:ascii="Times New Roman" w:hAnsi="Times New Roman"/>
          <w:sz w:val="24"/>
          <w:szCs w:val="24"/>
        </w:rPr>
        <w:t>ям</w:t>
      </w:r>
      <w:r>
        <w:rPr>
          <w:rFonts w:ascii="Times New Roman" w:hAnsi="Times New Roman"/>
          <w:sz w:val="24"/>
          <w:szCs w:val="24"/>
        </w:rPr>
        <w:t xml:space="preserve"> на добровольный выход данн</w:t>
      </w:r>
      <w:r w:rsidR="00237AB2">
        <w:rPr>
          <w:rFonts w:ascii="Times New Roman" w:hAnsi="Times New Roman"/>
          <w:sz w:val="24"/>
          <w:szCs w:val="24"/>
        </w:rPr>
        <w:t xml:space="preserve">ых </w:t>
      </w:r>
      <w:r>
        <w:rPr>
          <w:rFonts w:ascii="Times New Roman" w:hAnsi="Times New Roman"/>
          <w:sz w:val="24"/>
          <w:szCs w:val="24"/>
        </w:rPr>
        <w:t>член</w:t>
      </w:r>
      <w:r w:rsidR="00237AB2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из СРО «СФСО».</w:t>
      </w:r>
    </w:p>
    <w:p w14:paraId="40663FE8" w14:textId="77777777" w:rsidR="00F8090F" w:rsidRPr="002653DF" w:rsidRDefault="00F8090F" w:rsidP="00F8090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53DF">
        <w:rPr>
          <w:rFonts w:ascii="Times New Roman" w:hAnsi="Times New Roman"/>
          <w:b/>
          <w:sz w:val="24"/>
          <w:szCs w:val="24"/>
          <w:u w:val="single"/>
        </w:rPr>
        <w:t>Результаты голосования:</w:t>
      </w:r>
    </w:p>
    <w:p w14:paraId="2DAE8A1D" w14:textId="1C4B9203" w:rsidR="00F8090F" w:rsidRPr="00D65C82" w:rsidRDefault="00F8090F" w:rsidP="00F809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5C82">
        <w:rPr>
          <w:rFonts w:ascii="Times New Roman" w:hAnsi="Times New Roman"/>
          <w:sz w:val="24"/>
          <w:szCs w:val="24"/>
        </w:rPr>
        <w:t xml:space="preserve">«За» - </w:t>
      </w:r>
      <w:r w:rsidR="004F6B71">
        <w:rPr>
          <w:rFonts w:ascii="Times New Roman" w:hAnsi="Times New Roman"/>
          <w:sz w:val="24"/>
          <w:szCs w:val="24"/>
        </w:rPr>
        <w:t>5</w:t>
      </w:r>
      <w:r w:rsidRPr="00D65C82">
        <w:rPr>
          <w:rFonts w:ascii="Times New Roman" w:hAnsi="Times New Roman"/>
          <w:sz w:val="24"/>
          <w:szCs w:val="24"/>
        </w:rPr>
        <w:t xml:space="preserve">; </w:t>
      </w:r>
    </w:p>
    <w:p w14:paraId="1BF5446B" w14:textId="77777777" w:rsidR="00F8090F" w:rsidRPr="00D65C82" w:rsidRDefault="00F8090F" w:rsidP="00F809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5C82">
        <w:rPr>
          <w:rFonts w:ascii="Times New Roman" w:hAnsi="Times New Roman"/>
          <w:sz w:val="24"/>
          <w:szCs w:val="24"/>
        </w:rPr>
        <w:t xml:space="preserve">«Против» - нет; </w:t>
      </w:r>
    </w:p>
    <w:p w14:paraId="2B4E7418" w14:textId="77777777" w:rsidR="00F8090F" w:rsidRPr="00D65C82" w:rsidRDefault="00F8090F" w:rsidP="00F809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5C82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p w14:paraId="7BC89189" w14:textId="77777777" w:rsidR="00F8090F" w:rsidRPr="002653DF" w:rsidRDefault="00F8090F" w:rsidP="00F809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53DF">
        <w:rPr>
          <w:rFonts w:ascii="Times New Roman" w:hAnsi="Times New Roman"/>
          <w:b/>
          <w:sz w:val="24"/>
          <w:szCs w:val="24"/>
          <w:u w:val="single"/>
        </w:rPr>
        <w:t>Принятое решение:</w:t>
      </w:r>
    </w:p>
    <w:p w14:paraId="2EF8F5ED" w14:textId="14778AC9" w:rsidR="004F6B71" w:rsidRPr="002653DF" w:rsidRDefault="004F6B71" w:rsidP="004F6B7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DF">
        <w:rPr>
          <w:rFonts w:ascii="Times New Roman" w:hAnsi="Times New Roman"/>
          <w:sz w:val="24"/>
          <w:szCs w:val="24"/>
        </w:rPr>
        <w:t>В отношении оценщик</w:t>
      </w:r>
      <w:r w:rsidR="00237AB2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-член</w:t>
      </w:r>
      <w:r w:rsidR="00237AB2">
        <w:rPr>
          <w:rFonts w:ascii="Times New Roman" w:hAnsi="Times New Roman"/>
          <w:sz w:val="24"/>
          <w:szCs w:val="24"/>
        </w:rPr>
        <w:t>ов</w:t>
      </w:r>
      <w:r w:rsidRPr="002653DF">
        <w:rPr>
          <w:rFonts w:ascii="Times New Roman" w:hAnsi="Times New Roman"/>
          <w:sz w:val="24"/>
          <w:szCs w:val="24"/>
        </w:rPr>
        <w:t xml:space="preserve"> СРО «СФСО»:</w:t>
      </w:r>
    </w:p>
    <w:p w14:paraId="41715C35" w14:textId="77777777" w:rsidR="00237AB2" w:rsidRDefault="00237AB2" w:rsidP="00237AB2">
      <w:pPr>
        <w:pStyle w:val="a3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Соловьева Анастасия Павловна</w:t>
      </w:r>
      <w:r w:rsidRPr="00222270">
        <w:rPr>
          <w:rFonts w:ascii="Times New Roman" w:hAnsi="Times New Roman"/>
          <w:sz w:val="24"/>
          <w:szCs w:val="24"/>
        </w:rPr>
        <w:t xml:space="preserve"> (рег.№</w:t>
      </w:r>
      <w:r>
        <w:rPr>
          <w:rFonts w:ascii="Times New Roman" w:hAnsi="Times New Roman"/>
          <w:sz w:val="24"/>
          <w:szCs w:val="24"/>
        </w:rPr>
        <w:t>246</w:t>
      </w:r>
      <w:r w:rsidRPr="0022227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14:paraId="34EB2F14" w14:textId="77777777" w:rsidR="00237AB2" w:rsidRPr="00222270" w:rsidRDefault="00237AB2" w:rsidP="00237AB2">
      <w:pPr>
        <w:pStyle w:val="a3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F6B71">
        <w:rPr>
          <w:rFonts w:ascii="Times New Roman" w:hAnsi="Times New Roman"/>
          <w:sz w:val="24"/>
          <w:szCs w:val="24"/>
        </w:rPr>
        <w:t>Аринчих</w:t>
      </w:r>
      <w:r>
        <w:rPr>
          <w:rFonts w:ascii="Times New Roman" w:hAnsi="Times New Roman"/>
          <w:sz w:val="24"/>
          <w:szCs w:val="24"/>
        </w:rPr>
        <w:t>ина</w:t>
      </w:r>
      <w:proofErr w:type="spellEnd"/>
      <w:r>
        <w:rPr>
          <w:rFonts w:ascii="Times New Roman" w:hAnsi="Times New Roman"/>
          <w:sz w:val="24"/>
          <w:szCs w:val="24"/>
        </w:rPr>
        <w:t xml:space="preserve"> Ирина Валериевна (рег.№231).</w:t>
      </w:r>
    </w:p>
    <w:p w14:paraId="1D4EE21B" w14:textId="371BDDE6" w:rsidR="004F6B71" w:rsidRDefault="004F6B71" w:rsidP="004F6B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прекратить</w:t>
      </w:r>
      <w:proofErr w:type="gramEnd"/>
      <w:r>
        <w:rPr>
          <w:rFonts w:ascii="Times New Roman" w:hAnsi="Times New Roman"/>
          <w:sz w:val="24"/>
          <w:szCs w:val="24"/>
        </w:rPr>
        <w:t xml:space="preserve"> рассмотрение Дисциплинарным комитетом дела в связи с неосуществлением оценщик</w:t>
      </w:r>
      <w:r w:rsidR="00237AB2">
        <w:rPr>
          <w:rFonts w:ascii="Times New Roman" w:hAnsi="Times New Roman"/>
          <w:sz w:val="24"/>
          <w:szCs w:val="24"/>
        </w:rPr>
        <w:t xml:space="preserve">ами </w:t>
      </w:r>
      <w:r>
        <w:rPr>
          <w:rFonts w:ascii="Times New Roman" w:hAnsi="Times New Roman"/>
          <w:sz w:val="24"/>
          <w:szCs w:val="24"/>
        </w:rPr>
        <w:t>оценочной деятельности, погашением задолженностей перед СРО «СФСО», а также необходимостью принятия Советом СРО «СФСО» решения по ранее поступивш</w:t>
      </w:r>
      <w:r w:rsidR="00237AB2">
        <w:rPr>
          <w:rFonts w:ascii="Times New Roman" w:hAnsi="Times New Roman"/>
          <w:sz w:val="24"/>
          <w:szCs w:val="24"/>
        </w:rPr>
        <w:t xml:space="preserve">им </w:t>
      </w:r>
      <w:r>
        <w:rPr>
          <w:rFonts w:ascii="Times New Roman" w:hAnsi="Times New Roman"/>
          <w:sz w:val="24"/>
          <w:szCs w:val="24"/>
        </w:rPr>
        <w:t>заявлени</w:t>
      </w:r>
      <w:r w:rsidR="00237AB2">
        <w:rPr>
          <w:rFonts w:ascii="Times New Roman" w:hAnsi="Times New Roman"/>
          <w:sz w:val="24"/>
          <w:szCs w:val="24"/>
        </w:rPr>
        <w:t>ям</w:t>
      </w:r>
      <w:r>
        <w:rPr>
          <w:rFonts w:ascii="Times New Roman" w:hAnsi="Times New Roman"/>
          <w:sz w:val="24"/>
          <w:szCs w:val="24"/>
        </w:rPr>
        <w:t xml:space="preserve"> на добровольный выход данн</w:t>
      </w:r>
      <w:r w:rsidR="00237AB2"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z w:val="24"/>
          <w:szCs w:val="24"/>
        </w:rPr>
        <w:t xml:space="preserve"> член</w:t>
      </w:r>
      <w:r w:rsidR="00237AB2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из СРО «СФСО».</w:t>
      </w:r>
    </w:p>
    <w:p w14:paraId="0D8651CC" w14:textId="77777777" w:rsidR="004F6B71" w:rsidRDefault="004F6B71" w:rsidP="00F809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9B897EE" w14:textId="46C00700" w:rsidR="00F8090F" w:rsidRDefault="00F8090F" w:rsidP="00F809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54319">
        <w:rPr>
          <w:rFonts w:ascii="Times New Roman" w:hAnsi="Times New Roman"/>
          <w:b/>
          <w:sz w:val="24"/>
          <w:szCs w:val="24"/>
          <w:u w:val="single"/>
        </w:rPr>
        <w:t xml:space="preserve">Вопрос </w:t>
      </w:r>
      <w:r w:rsidR="008E2446">
        <w:rPr>
          <w:rFonts w:ascii="Times New Roman" w:hAnsi="Times New Roman"/>
          <w:b/>
          <w:sz w:val="24"/>
          <w:szCs w:val="24"/>
          <w:u w:val="single"/>
        </w:rPr>
        <w:t>1.</w:t>
      </w:r>
      <w:r w:rsidR="0070452C">
        <w:rPr>
          <w:rFonts w:ascii="Times New Roman" w:hAnsi="Times New Roman"/>
          <w:b/>
          <w:sz w:val="24"/>
          <w:szCs w:val="24"/>
          <w:u w:val="single"/>
        </w:rPr>
        <w:t>5</w:t>
      </w:r>
    </w:p>
    <w:p w14:paraId="49A95376" w14:textId="53E0E5D3" w:rsidR="00F8090F" w:rsidRDefault="00456DF5" w:rsidP="004F6B7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Оценщик-член</w:t>
      </w:r>
      <w:r w:rsidR="00F8090F">
        <w:rPr>
          <w:rFonts w:ascii="Times New Roman" w:hAnsi="Times New Roman"/>
          <w:sz w:val="24"/>
          <w:szCs w:val="24"/>
        </w:rPr>
        <w:t xml:space="preserve"> СРО «СФСО», по результатам плановой проверки котор</w:t>
      </w:r>
      <w:r>
        <w:rPr>
          <w:rFonts w:ascii="Times New Roman" w:hAnsi="Times New Roman"/>
          <w:sz w:val="24"/>
          <w:szCs w:val="24"/>
        </w:rPr>
        <w:t>ого</w:t>
      </w:r>
      <w:r w:rsidR="00F8090F">
        <w:rPr>
          <w:rFonts w:ascii="Times New Roman" w:hAnsi="Times New Roman"/>
          <w:sz w:val="24"/>
          <w:szCs w:val="24"/>
        </w:rPr>
        <w:t xml:space="preserve"> выявлены нарушения ст. 15, </w:t>
      </w:r>
      <w:proofErr w:type="spellStart"/>
      <w:r w:rsidR="00F8090F">
        <w:rPr>
          <w:rFonts w:ascii="Times New Roman" w:hAnsi="Times New Roman"/>
          <w:sz w:val="24"/>
          <w:szCs w:val="24"/>
        </w:rPr>
        <w:t>абз</w:t>
      </w:r>
      <w:proofErr w:type="spellEnd"/>
      <w:r w:rsidR="00F8090F">
        <w:rPr>
          <w:rFonts w:ascii="Times New Roman" w:hAnsi="Times New Roman"/>
          <w:sz w:val="24"/>
          <w:szCs w:val="24"/>
        </w:rPr>
        <w:t>. 4 ч.2 ст. 24 Федерального закона от 29.07.1998 №135-ФЗ «Об оценочной деятельности в Российской Федерации», п. 6.2 Устава СРО «СФСО», п. 4.2 Положения о членстве СРО «СФСО», п.3.2 Положения о порядке определения размера и способа уплаты членских взносов СРО «СФСО», п. 4 Положения о раскрытии информации СРО «СФСО»:</w:t>
      </w:r>
    </w:p>
    <w:p w14:paraId="5D643BF2" w14:textId="2B716470" w:rsidR="00AA4467" w:rsidRDefault="006C43F6" w:rsidP="004F6B71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A4467">
        <w:rPr>
          <w:rFonts w:ascii="Times New Roman" w:hAnsi="Times New Roman"/>
          <w:sz w:val="24"/>
          <w:szCs w:val="24"/>
        </w:rPr>
        <w:t>Кузнецов Андрей Александрович</w:t>
      </w:r>
      <w:r w:rsidR="00AA4467" w:rsidRPr="00222270">
        <w:rPr>
          <w:rFonts w:ascii="Times New Roman" w:hAnsi="Times New Roman"/>
          <w:sz w:val="24"/>
          <w:szCs w:val="24"/>
        </w:rPr>
        <w:t xml:space="preserve"> (рег.№</w:t>
      </w:r>
      <w:r w:rsidR="00AA4467">
        <w:rPr>
          <w:rFonts w:ascii="Times New Roman" w:hAnsi="Times New Roman"/>
          <w:sz w:val="24"/>
          <w:szCs w:val="24"/>
        </w:rPr>
        <w:t>278</w:t>
      </w:r>
      <w:r w:rsidR="00AA4467" w:rsidRPr="00222270">
        <w:rPr>
          <w:rFonts w:ascii="Times New Roman" w:hAnsi="Times New Roman"/>
          <w:sz w:val="24"/>
          <w:szCs w:val="24"/>
        </w:rPr>
        <w:t>)</w:t>
      </w:r>
      <w:r w:rsidR="00AA4467">
        <w:rPr>
          <w:rFonts w:ascii="Times New Roman" w:hAnsi="Times New Roman"/>
          <w:sz w:val="24"/>
          <w:szCs w:val="24"/>
        </w:rPr>
        <w:t>;</w:t>
      </w:r>
    </w:p>
    <w:p w14:paraId="45330CC3" w14:textId="3A732655" w:rsidR="00237AB2" w:rsidRDefault="00F8090F" w:rsidP="00237A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452C">
        <w:rPr>
          <w:rFonts w:ascii="Times New Roman" w:hAnsi="Times New Roman"/>
          <w:sz w:val="24"/>
          <w:szCs w:val="24"/>
        </w:rPr>
        <w:t xml:space="preserve">Секретарь заседания </w:t>
      </w:r>
      <w:proofErr w:type="spellStart"/>
      <w:r w:rsidRPr="0070452C">
        <w:rPr>
          <w:rFonts w:ascii="Times New Roman" w:hAnsi="Times New Roman"/>
          <w:sz w:val="24"/>
          <w:szCs w:val="24"/>
        </w:rPr>
        <w:t>Минимулин</w:t>
      </w:r>
      <w:proofErr w:type="spellEnd"/>
      <w:r w:rsidRPr="0070452C">
        <w:rPr>
          <w:rFonts w:ascii="Times New Roman" w:hAnsi="Times New Roman"/>
          <w:sz w:val="24"/>
          <w:szCs w:val="24"/>
        </w:rPr>
        <w:t xml:space="preserve"> Д.В. отметил, что </w:t>
      </w:r>
      <w:r w:rsidR="00237AB2">
        <w:rPr>
          <w:rFonts w:ascii="Times New Roman" w:hAnsi="Times New Roman"/>
          <w:sz w:val="24"/>
          <w:szCs w:val="24"/>
        </w:rPr>
        <w:t>до</w:t>
      </w:r>
      <w:r w:rsidR="00237AB2" w:rsidRPr="00237AB2">
        <w:rPr>
          <w:rFonts w:ascii="Times New Roman" w:hAnsi="Times New Roman"/>
          <w:sz w:val="24"/>
          <w:szCs w:val="24"/>
        </w:rPr>
        <w:t xml:space="preserve"> </w:t>
      </w:r>
      <w:r w:rsidR="00237AB2">
        <w:rPr>
          <w:rFonts w:ascii="Times New Roman" w:hAnsi="Times New Roman"/>
          <w:sz w:val="24"/>
          <w:szCs w:val="24"/>
        </w:rPr>
        <w:t xml:space="preserve">даты заседания Дисциплинарного комитета в СРО «СФСО» поступило личное заявление Кузнецова А.А. об освобождении от уплаты </w:t>
      </w:r>
      <w:r w:rsidR="00237AB2" w:rsidRPr="00237AB2">
        <w:rPr>
          <w:rFonts w:ascii="Times New Roman" w:hAnsi="Times New Roman"/>
          <w:sz w:val="24"/>
          <w:szCs w:val="24"/>
        </w:rPr>
        <w:t xml:space="preserve">членских взносов </w:t>
      </w:r>
      <w:r w:rsidR="00237AB2">
        <w:rPr>
          <w:rFonts w:ascii="Times New Roman" w:hAnsi="Times New Roman"/>
          <w:sz w:val="24"/>
          <w:szCs w:val="24"/>
        </w:rPr>
        <w:t>за 2017-2018гг. по причине работы в организации, исключающей право осуществления оценочной деятельности (с приложением подтверждающих документов), по которому Совет СРО «СФСО» принял положительное решение (протокол Совета СРО «СФСО» №</w:t>
      </w:r>
      <w:r w:rsidR="00237AB2" w:rsidRPr="00237AB2">
        <w:rPr>
          <w:rFonts w:ascii="Times New Roman" w:hAnsi="Times New Roman"/>
          <w:sz w:val="24"/>
          <w:szCs w:val="24"/>
        </w:rPr>
        <w:t>144</w:t>
      </w:r>
      <w:r w:rsidR="00237AB2">
        <w:rPr>
          <w:rFonts w:ascii="Times New Roman" w:hAnsi="Times New Roman"/>
          <w:sz w:val="24"/>
          <w:szCs w:val="24"/>
        </w:rPr>
        <w:t xml:space="preserve"> от 23.11.2018).</w:t>
      </w:r>
    </w:p>
    <w:p w14:paraId="44455D82" w14:textId="53FB98C3" w:rsidR="008E2446" w:rsidRDefault="00237AB2" w:rsidP="008E24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Кроме того, до даты заседания Дисциплинарного комитета в СРО «СФСО» поступил</w:t>
      </w:r>
      <w:r w:rsidR="00456DF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заявлени</w:t>
      </w:r>
      <w:r w:rsidR="00CB74AF">
        <w:rPr>
          <w:rFonts w:ascii="Times New Roman" w:hAnsi="Times New Roman"/>
          <w:sz w:val="24"/>
          <w:szCs w:val="24"/>
        </w:rPr>
        <w:t>е</w:t>
      </w:r>
      <w:r w:rsidR="00456DF5">
        <w:rPr>
          <w:rFonts w:ascii="Times New Roman" w:hAnsi="Times New Roman"/>
          <w:sz w:val="24"/>
          <w:szCs w:val="24"/>
        </w:rPr>
        <w:t xml:space="preserve"> Кузнецова А.А. </w:t>
      </w:r>
      <w:r>
        <w:rPr>
          <w:rFonts w:ascii="Times New Roman" w:hAnsi="Times New Roman"/>
          <w:sz w:val="24"/>
          <w:szCs w:val="24"/>
        </w:rPr>
        <w:t>на добровольный выход из СРО «С</w:t>
      </w:r>
      <w:r w:rsidR="008E2446">
        <w:rPr>
          <w:rFonts w:ascii="Times New Roman" w:hAnsi="Times New Roman"/>
          <w:sz w:val="24"/>
          <w:szCs w:val="24"/>
        </w:rPr>
        <w:t>ФСО», котор</w:t>
      </w:r>
      <w:r w:rsidR="00456DF5">
        <w:rPr>
          <w:rFonts w:ascii="Times New Roman" w:hAnsi="Times New Roman"/>
          <w:sz w:val="24"/>
          <w:szCs w:val="24"/>
        </w:rPr>
        <w:t>ое</w:t>
      </w:r>
      <w:r w:rsidR="008E2446">
        <w:rPr>
          <w:rFonts w:ascii="Times New Roman" w:hAnsi="Times New Roman"/>
          <w:sz w:val="24"/>
          <w:szCs w:val="24"/>
        </w:rPr>
        <w:t xml:space="preserve"> в настоящее время наход</w:t>
      </w:r>
      <w:r w:rsidR="00456DF5">
        <w:rPr>
          <w:rFonts w:ascii="Times New Roman" w:hAnsi="Times New Roman"/>
          <w:sz w:val="24"/>
          <w:szCs w:val="24"/>
        </w:rPr>
        <w:t>и</w:t>
      </w:r>
      <w:r w:rsidR="008E2446">
        <w:rPr>
          <w:rFonts w:ascii="Times New Roman" w:hAnsi="Times New Roman"/>
          <w:sz w:val="24"/>
          <w:szCs w:val="24"/>
        </w:rPr>
        <w:t>тся на рассмотрении Совета СРО «СФСО».</w:t>
      </w:r>
    </w:p>
    <w:p w14:paraId="435791B5" w14:textId="1CFB9A82" w:rsidR="008E2446" w:rsidRPr="00CE0782" w:rsidRDefault="008E2446" w:rsidP="008E24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Выявленные в ходе проведения плановой проверки нарушения требований п. 6.2 Устава СРО «СФСО», п. 4.2 Положения о членстве СРО «СФСО», п.3.2 Положения о порядке определения размера и способа уплаты членских взносов СРО «СФСО», п. 4 Положения о </w:t>
      </w:r>
      <w:r>
        <w:rPr>
          <w:rFonts w:ascii="Times New Roman" w:hAnsi="Times New Roman"/>
          <w:sz w:val="24"/>
          <w:szCs w:val="24"/>
        </w:rPr>
        <w:lastRenderedPageBreak/>
        <w:t xml:space="preserve">раскрытии информации СРО «СФСО» были устранены Кузнецовым А.А. </w:t>
      </w:r>
      <w:r w:rsidRPr="009B6D83">
        <w:rPr>
          <w:rFonts w:ascii="Times New Roman" w:hAnsi="Times New Roman"/>
          <w:sz w:val="24"/>
          <w:szCs w:val="24"/>
        </w:rPr>
        <w:t xml:space="preserve">до даты </w:t>
      </w:r>
      <w:r>
        <w:rPr>
          <w:rFonts w:ascii="Times New Roman" w:hAnsi="Times New Roman"/>
          <w:sz w:val="24"/>
          <w:szCs w:val="24"/>
        </w:rPr>
        <w:t>проведения</w:t>
      </w:r>
      <w:r w:rsidRPr="009B6D83">
        <w:rPr>
          <w:rFonts w:ascii="Times New Roman" w:hAnsi="Times New Roman"/>
          <w:sz w:val="24"/>
          <w:szCs w:val="24"/>
        </w:rPr>
        <w:t xml:space="preserve"> заседания Дисциплинарного комитета Союза</w:t>
      </w:r>
      <w:r>
        <w:rPr>
          <w:rFonts w:ascii="Times New Roman" w:hAnsi="Times New Roman"/>
          <w:sz w:val="24"/>
          <w:szCs w:val="24"/>
        </w:rPr>
        <w:t>.</w:t>
      </w:r>
    </w:p>
    <w:p w14:paraId="71EF2B51" w14:textId="279F6375" w:rsidR="00B87C6F" w:rsidRDefault="008E2446" w:rsidP="00B87C6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6E4E">
        <w:rPr>
          <w:rFonts w:ascii="Times New Roman" w:hAnsi="Times New Roman"/>
          <w:sz w:val="24"/>
          <w:szCs w:val="24"/>
        </w:rPr>
        <w:t>Председательствующи</w:t>
      </w:r>
      <w:r>
        <w:rPr>
          <w:rFonts w:ascii="Times New Roman" w:hAnsi="Times New Roman"/>
          <w:sz w:val="24"/>
          <w:szCs w:val="24"/>
        </w:rPr>
        <w:t>м</w:t>
      </w:r>
      <w:r w:rsidRPr="00556E4E">
        <w:rPr>
          <w:rFonts w:ascii="Times New Roman" w:hAnsi="Times New Roman"/>
          <w:sz w:val="24"/>
          <w:szCs w:val="24"/>
        </w:rPr>
        <w:t xml:space="preserve"> на заседании</w:t>
      </w:r>
      <w:r>
        <w:rPr>
          <w:rFonts w:ascii="Times New Roman" w:hAnsi="Times New Roman"/>
          <w:sz w:val="24"/>
          <w:szCs w:val="24"/>
        </w:rPr>
        <w:t xml:space="preserve"> Дисциплинарного комитета СРО «</w:t>
      </w:r>
      <w:proofErr w:type="gramStart"/>
      <w:r>
        <w:rPr>
          <w:rFonts w:ascii="Times New Roman" w:hAnsi="Times New Roman"/>
          <w:sz w:val="24"/>
          <w:szCs w:val="24"/>
        </w:rPr>
        <w:t xml:space="preserve">СФСО» </w:t>
      </w:r>
      <w:r w:rsidR="00B87C6F" w:rsidRPr="002653DF">
        <w:rPr>
          <w:rFonts w:ascii="Times New Roman" w:hAnsi="Times New Roman"/>
          <w:sz w:val="24"/>
          <w:szCs w:val="24"/>
        </w:rPr>
        <w:t xml:space="preserve"> высказано</w:t>
      </w:r>
      <w:proofErr w:type="gramEnd"/>
      <w:r w:rsidR="00B87C6F" w:rsidRPr="002653DF">
        <w:rPr>
          <w:rFonts w:ascii="Times New Roman" w:hAnsi="Times New Roman"/>
          <w:sz w:val="24"/>
          <w:szCs w:val="24"/>
        </w:rPr>
        <w:t xml:space="preserve"> предложение в отношении вышеуказанных членов СРО</w:t>
      </w:r>
      <w:r w:rsidR="00B87C6F">
        <w:rPr>
          <w:rFonts w:ascii="Times New Roman" w:hAnsi="Times New Roman"/>
          <w:sz w:val="24"/>
          <w:szCs w:val="24"/>
        </w:rPr>
        <w:t xml:space="preserve"> </w:t>
      </w:r>
      <w:r w:rsidR="00B87C6F" w:rsidRPr="002653DF">
        <w:rPr>
          <w:rFonts w:ascii="Times New Roman" w:hAnsi="Times New Roman"/>
          <w:sz w:val="24"/>
          <w:szCs w:val="24"/>
        </w:rPr>
        <w:t xml:space="preserve">«СФСО» </w:t>
      </w:r>
      <w:r w:rsidR="00B87C6F">
        <w:rPr>
          <w:rFonts w:ascii="Times New Roman" w:hAnsi="Times New Roman"/>
          <w:sz w:val="24"/>
          <w:szCs w:val="24"/>
        </w:rPr>
        <w:t>прекратить рассмотрение  Дисциплинарным комитетом дела до принятия решения Советом СРО «СФСО» по ранее поступившим заявлениям на добровольный выход данных членов из СРО «СФСО».</w:t>
      </w:r>
    </w:p>
    <w:p w14:paraId="58B0029C" w14:textId="77777777" w:rsidR="00B87C6F" w:rsidRPr="002653DF" w:rsidRDefault="00B87C6F" w:rsidP="00B87C6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53DF">
        <w:rPr>
          <w:rFonts w:ascii="Times New Roman" w:hAnsi="Times New Roman"/>
          <w:b/>
          <w:sz w:val="24"/>
          <w:szCs w:val="24"/>
          <w:u w:val="single"/>
        </w:rPr>
        <w:t>Результаты голосования:</w:t>
      </w:r>
    </w:p>
    <w:p w14:paraId="7360F5A2" w14:textId="5476BB3E" w:rsidR="00B87C6F" w:rsidRPr="00D65C82" w:rsidRDefault="00B87C6F" w:rsidP="00B87C6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5C82">
        <w:rPr>
          <w:rFonts w:ascii="Times New Roman" w:hAnsi="Times New Roman"/>
          <w:sz w:val="24"/>
          <w:szCs w:val="24"/>
        </w:rPr>
        <w:t xml:space="preserve">«За» - </w:t>
      </w:r>
      <w:r w:rsidR="008E2446">
        <w:rPr>
          <w:rFonts w:ascii="Times New Roman" w:hAnsi="Times New Roman"/>
          <w:sz w:val="24"/>
          <w:szCs w:val="24"/>
        </w:rPr>
        <w:t>5</w:t>
      </w:r>
      <w:r w:rsidRPr="00D65C82">
        <w:rPr>
          <w:rFonts w:ascii="Times New Roman" w:hAnsi="Times New Roman"/>
          <w:sz w:val="24"/>
          <w:szCs w:val="24"/>
        </w:rPr>
        <w:t xml:space="preserve">; </w:t>
      </w:r>
    </w:p>
    <w:p w14:paraId="69BC3552" w14:textId="77777777" w:rsidR="00B87C6F" w:rsidRPr="00D65C82" w:rsidRDefault="00B87C6F" w:rsidP="00B87C6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5C82">
        <w:rPr>
          <w:rFonts w:ascii="Times New Roman" w:hAnsi="Times New Roman"/>
          <w:sz w:val="24"/>
          <w:szCs w:val="24"/>
        </w:rPr>
        <w:t xml:space="preserve">«Против» - нет; </w:t>
      </w:r>
    </w:p>
    <w:p w14:paraId="74567329" w14:textId="77777777" w:rsidR="00B87C6F" w:rsidRPr="00D65C82" w:rsidRDefault="00B87C6F" w:rsidP="00B87C6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5C82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p w14:paraId="1D74474F" w14:textId="77777777" w:rsidR="00B87C6F" w:rsidRPr="002653DF" w:rsidRDefault="00B87C6F" w:rsidP="00B87C6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53DF">
        <w:rPr>
          <w:rFonts w:ascii="Times New Roman" w:hAnsi="Times New Roman"/>
          <w:b/>
          <w:sz w:val="24"/>
          <w:szCs w:val="24"/>
          <w:u w:val="single"/>
        </w:rPr>
        <w:t>Принятое решение:</w:t>
      </w:r>
    </w:p>
    <w:p w14:paraId="10E06AAF" w14:textId="04F6388E" w:rsidR="00B87C6F" w:rsidRPr="002653DF" w:rsidRDefault="00B87C6F" w:rsidP="00B87C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53DF">
        <w:rPr>
          <w:rFonts w:ascii="Times New Roman" w:hAnsi="Times New Roman"/>
          <w:sz w:val="24"/>
          <w:szCs w:val="24"/>
        </w:rPr>
        <w:t>В отношении оценщик</w:t>
      </w:r>
      <w:r w:rsidR="00456DF5">
        <w:rPr>
          <w:rFonts w:ascii="Times New Roman" w:hAnsi="Times New Roman"/>
          <w:sz w:val="24"/>
          <w:szCs w:val="24"/>
        </w:rPr>
        <w:t>а</w:t>
      </w:r>
      <w:r w:rsidRPr="002653DF">
        <w:rPr>
          <w:rFonts w:ascii="Times New Roman" w:hAnsi="Times New Roman"/>
          <w:sz w:val="24"/>
          <w:szCs w:val="24"/>
        </w:rPr>
        <w:t>-член</w:t>
      </w:r>
      <w:r w:rsidR="00456DF5">
        <w:rPr>
          <w:rFonts w:ascii="Times New Roman" w:hAnsi="Times New Roman"/>
          <w:sz w:val="24"/>
          <w:szCs w:val="24"/>
        </w:rPr>
        <w:t>а</w:t>
      </w:r>
      <w:r w:rsidRPr="002653DF">
        <w:rPr>
          <w:rFonts w:ascii="Times New Roman" w:hAnsi="Times New Roman"/>
          <w:sz w:val="24"/>
          <w:szCs w:val="24"/>
        </w:rPr>
        <w:t xml:space="preserve"> СРО «СФСО»:</w:t>
      </w:r>
    </w:p>
    <w:p w14:paraId="3EE4E46C" w14:textId="77777777" w:rsidR="008E2446" w:rsidRDefault="008E2446" w:rsidP="008E2446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Кузнецов Андрей Александрович</w:t>
      </w:r>
      <w:r w:rsidRPr="00222270">
        <w:rPr>
          <w:rFonts w:ascii="Times New Roman" w:hAnsi="Times New Roman"/>
          <w:sz w:val="24"/>
          <w:szCs w:val="24"/>
        </w:rPr>
        <w:t xml:space="preserve"> (рег.№</w:t>
      </w:r>
      <w:r>
        <w:rPr>
          <w:rFonts w:ascii="Times New Roman" w:hAnsi="Times New Roman"/>
          <w:sz w:val="24"/>
          <w:szCs w:val="24"/>
        </w:rPr>
        <w:t>278</w:t>
      </w:r>
      <w:r w:rsidRPr="0022227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14:paraId="6FBEF7AC" w14:textId="18BC0FB9" w:rsidR="00B87C6F" w:rsidRDefault="00B87C6F" w:rsidP="00B87C6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прекратить</w:t>
      </w:r>
      <w:proofErr w:type="gramEnd"/>
      <w:r>
        <w:rPr>
          <w:rFonts w:ascii="Times New Roman" w:hAnsi="Times New Roman"/>
          <w:sz w:val="24"/>
          <w:szCs w:val="24"/>
        </w:rPr>
        <w:t xml:space="preserve"> рассмотрение Дисциплинарным комитетом дела в связи с неосуществлением оценщик</w:t>
      </w:r>
      <w:r w:rsidR="00456DF5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оценочной деятельности,</w:t>
      </w:r>
      <w:r w:rsidR="00456DF5">
        <w:rPr>
          <w:rFonts w:ascii="Times New Roman" w:hAnsi="Times New Roman"/>
          <w:sz w:val="24"/>
          <w:szCs w:val="24"/>
        </w:rPr>
        <w:t xml:space="preserve"> погашением перед СРО «СФСО» ранее выявленных задолженностей,</w:t>
      </w:r>
      <w:r>
        <w:rPr>
          <w:rFonts w:ascii="Times New Roman" w:hAnsi="Times New Roman"/>
          <w:sz w:val="24"/>
          <w:szCs w:val="24"/>
        </w:rPr>
        <w:t xml:space="preserve"> а также необходимостью принятия Советом СРО «СФСО» решения по ранее поступивш</w:t>
      </w:r>
      <w:r w:rsidR="00456DF5">
        <w:rPr>
          <w:rFonts w:ascii="Times New Roman" w:hAnsi="Times New Roman"/>
          <w:sz w:val="24"/>
          <w:szCs w:val="24"/>
        </w:rPr>
        <w:t>ему</w:t>
      </w:r>
      <w:r>
        <w:rPr>
          <w:rFonts w:ascii="Times New Roman" w:hAnsi="Times New Roman"/>
          <w:sz w:val="24"/>
          <w:szCs w:val="24"/>
        </w:rPr>
        <w:t xml:space="preserve"> заявлени</w:t>
      </w:r>
      <w:r w:rsidR="00456DF5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</w:t>
      </w:r>
      <w:r w:rsidR="00456DF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добровольный выход данн</w:t>
      </w:r>
      <w:r w:rsidR="00DE3A18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член</w:t>
      </w:r>
      <w:r w:rsidR="00DE3A1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из СРО «СФСО».</w:t>
      </w:r>
    </w:p>
    <w:p w14:paraId="3258BB28" w14:textId="77777777" w:rsidR="00B87C6F" w:rsidRDefault="00B87C6F" w:rsidP="00F809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9FA1B27" w14:textId="6FD7D980" w:rsidR="008E2446" w:rsidRPr="008E2446" w:rsidRDefault="008E2446" w:rsidP="00F809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E2446">
        <w:rPr>
          <w:rFonts w:ascii="Times New Roman" w:hAnsi="Times New Roman"/>
          <w:b/>
          <w:sz w:val="24"/>
          <w:szCs w:val="24"/>
          <w:u w:val="single"/>
        </w:rPr>
        <w:t>Вопрос 1.6</w:t>
      </w:r>
    </w:p>
    <w:p w14:paraId="182AA490" w14:textId="3DA44F3D" w:rsidR="008E2446" w:rsidRDefault="008E2446" w:rsidP="008E244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Оценщик-член СРО «СФСО», по результатам плановой проверки котор</w:t>
      </w:r>
      <w:r w:rsidR="00CF2D91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выявлены нарушения ст. 15, </w:t>
      </w:r>
      <w:proofErr w:type="spellStart"/>
      <w:r>
        <w:rPr>
          <w:rFonts w:ascii="Times New Roman" w:hAnsi="Times New Roman"/>
          <w:sz w:val="24"/>
          <w:szCs w:val="24"/>
        </w:rPr>
        <w:t>абз</w:t>
      </w:r>
      <w:proofErr w:type="spellEnd"/>
      <w:r>
        <w:rPr>
          <w:rFonts w:ascii="Times New Roman" w:hAnsi="Times New Roman"/>
          <w:sz w:val="24"/>
          <w:szCs w:val="24"/>
        </w:rPr>
        <w:t>. 4 ч.2 ст. 24 Федерального закона от 29.07.1998 №135-ФЗ «Об оценочной деятельности в Российской Федерации», п. 6.2 Устава СРО «СФСО», п. 4.2 Положения о членстве СРО «СФСО», п.3.2 Положения о порядке определения размера и способа уплаты членских взносов СРО «СФСО», п. 4 Положения о раскрытии информации СРО «СФСО»:</w:t>
      </w:r>
    </w:p>
    <w:p w14:paraId="36F7D50C" w14:textId="0F984FA3" w:rsidR="008E2446" w:rsidRDefault="008E2446" w:rsidP="008E2446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Жукова Елена Николаевна</w:t>
      </w:r>
      <w:r w:rsidRPr="00222270">
        <w:rPr>
          <w:rFonts w:ascii="Times New Roman" w:hAnsi="Times New Roman"/>
          <w:sz w:val="24"/>
          <w:szCs w:val="24"/>
        </w:rPr>
        <w:t xml:space="preserve"> (рег.№</w:t>
      </w:r>
      <w:r>
        <w:rPr>
          <w:rFonts w:ascii="Times New Roman" w:hAnsi="Times New Roman"/>
          <w:sz w:val="24"/>
          <w:szCs w:val="24"/>
        </w:rPr>
        <w:t>254</w:t>
      </w:r>
      <w:r w:rsidRPr="0022227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0364244D" w14:textId="748282AB" w:rsidR="008E2446" w:rsidRDefault="008E2446" w:rsidP="008E24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452C">
        <w:rPr>
          <w:rFonts w:ascii="Times New Roman" w:hAnsi="Times New Roman"/>
          <w:sz w:val="24"/>
          <w:szCs w:val="24"/>
        </w:rPr>
        <w:t xml:space="preserve">Секретарь заседания </w:t>
      </w:r>
      <w:proofErr w:type="spellStart"/>
      <w:r w:rsidRPr="0070452C">
        <w:rPr>
          <w:rFonts w:ascii="Times New Roman" w:hAnsi="Times New Roman"/>
          <w:sz w:val="24"/>
          <w:szCs w:val="24"/>
        </w:rPr>
        <w:t>Минимулин</w:t>
      </w:r>
      <w:proofErr w:type="spellEnd"/>
      <w:r w:rsidRPr="0070452C">
        <w:rPr>
          <w:rFonts w:ascii="Times New Roman" w:hAnsi="Times New Roman"/>
          <w:sz w:val="24"/>
          <w:szCs w:val="24"/>
        </w:rPr>
        <w:t xml:space="preserve"> Д.В. отметил, что </w:t>
      </w:r>
      <w:r>
        <w:rPr>
          <w:rFonts w:ascii="Times New Roman" w:hAnsi="Times New Roman"/>
          <w:sz w:val="24"/>
          <w:szCs w:val="24"/>
        </w:rPr>
        <w:t>до</w:t>
      </w:r>
      <w:r w:rsidRPr="00237A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даты заседания Дисциплинарного комитета в СРО «СФСО» поступило личное заявление Жуковой Е.Н. об освобождении от уплаты </w:t>
      </w:r>
      <w:r w:rsidRPr="00237AB2">
        <w:rPr>
          <w:rFonts w:ascii="Times New Roman" w:hAnsi="Times New Roman"/>
          <w:sz w:val="24"/>
          <w:szCs w:val="24"/>
        </w:rPr>
        <w:t xml:space="preserve">членских взносов </w:t>
      </w:r>
      <w:r>
        <w:rPr>
          <w:rFonts w:ascii="Times New Roman" w:hAnsi="Times New Roman"/>
          <w:sz w:val="24"/>
          <w:szCs w:val="24"/>
        </w:rPr>
        <w:t>за 2018 год по причине неосуществления оценочной деятельности</w:t>
      </w:r>
      <w:r w:rsidR="00CF2D91">
        <w:rPr>
          <w:rFonts w:ascii="Times New Roman" w:hAnsi="Times New Roman"/>
          <w:sz w:val="24"/>
          <w:szCs w:val="24"/>
        </w:rPr>
        <w:t>, а также на приостановление права осуществления оценочной деятельности</w:t>
      </w:r>
      <w:r>
        <w:rPr>
          <w:rFonts w:ascii="Times New Roman" w:hAnsi="Times New Roman"/>
          <w:sz w:val="24"/>
          <w:szCs w:val="24"/>
        </w:rPr>
        <w:t>, по котор</w:t>
      </w:r>
      <w:r w:rsidR="00CF2D91">
        <w:rPr>
          <w:rFonts w:ascii="Times New Roman" w:hAnsi="Times New Roman"/>
          <w:sz w:val="24"/>
          <w:szCs w:val="24"/>
        </w:rPr>
        <w:t>ым</w:t>
      </w:r>
      <w:r>
        <w:rPr>
          <w:rFonts w:ascii="Times New Roman" w:hAnsi="Times New Roman"/>
          <w:sz w:val="24"/>
          <w:szCs w:val="24"/>
        </w:rPr>
        <w:t xml:space="preserve"> Совет СРО «СФСО» принял положительное решение (протокол Совета СРО «СФСО» №</w:t>
      </w:r>
      <w:r w:rsidRPr="00237AB2">
        <w:rPr>
          <w:rFonts w:ascii="Times New Roman" w:hAnsi="Times New Roman"/>
          <w:sz w:val="24"/>
          <w:szCs w:val="24"/>
        </w:rPr>
        <w:t>144</w:t>
      </w:r>
      <w:r>
        <w:rPr>
          <w:rFonts w:ascii="Times New Roman" w:hAnsi="Times New Roman"/>
          <w:sz w:val="24"/>
          <w:szCs w:val="24"/>
        </w:rPr>
        <w:t xml:space="preserve"> от 23.11.2018). </w:t>
      </w:r>
    </w:p>
    <w:p w14:paraId="6DD36EFA" w14:textId="77777777" w:rsidR="00CF2D91" w:rsidRDefault="00CF2D91" w:rsidP="00CF2D9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6E4E">
        <w:rPr>
          <w:rFonts w:ascii="Times New Roman" w:hAnsi="Times New Roman"/>
          <w:sz w:val="24"/>
          <w:szCs w:val="24"/>
        </w:rPr>
        <w:t>Председательствующи</w:t>
      </w:r>
      <w:r>
        <w:rPr>
          <w:rFonts w:ascii="Times New Roman" w:hAnsi="Times New Roman"/>
          <w:sz w:val="24"/>
          <w:szCs w:val="24"/>
        </w:rPr>
        <w:t>м</w:t>
      </w:r>
      <w:r w:rsidRPr="00556E4E">
        <w:rPr>
          <w:rFonts w:ascii="Times New Roman" w:hAnsi="Times New Roman"/>
          <w:sz w:val="24"/>
          <w:szCs w:val="24"/>
        </w:rPr>
        <w:t xml:space="preserve"> на заседании</w:t>
      </w:r>
      <w:r>
        <w:rPr>
          <w:rFonts w:ascii="Times New Roman" w:hAnsi="Times New Roman"/>
          <w:sz w:val="24"/>
          <w:szCs w:val="24"/>
        </w:rPr>
        <w:t xml:space="preserve"> Дисциплинарного комитета СРО «</w:t>
      </w:r>
      <w:proofErr w:type="gramStart"/>
      <w:r>
        <w:rPr>
          <w:rFonts w:ascii="Times New Roman" w:hAnsi="Times New Roman"/>
          <w:sz w:val="24"/>
          <w:szCs w:val="24"/>
        </w:rPr>
        <w:t>СФСО»  высказано</w:t>
      </w:r>
      <w:proofErr w:type="gramEnd"/>
      <w:r>
        <w:rPr>
          <w:rFonts w:ascii="Times New Roman" w:hAnsi="Times New Roman"/>
          <w:sz w:val="24"/>
          <w:szCs w:val="24"/>
        </w:rPr>
        <w:t xml:space="preserve"> предложение в отношении </w:t>
      </w:r>
      <w:r w:rsidRPr="00A4178E">
        <w:rPr>
          <w:rFonts w:ascii="Times New Roman" w:hAnsi="Times New Roman"/>
          <w:sz w:val="24"/>
          <w:szCs w:val="24"/>
        </w:rPr>
        <w:t>вышеуказанн</w:t>
      </w:r>
      <w:r>
        <w:rPr>
          <w:rFonts w:ascii="Times New Roman" w:hAnsi="Times New Roman"/>
          <w:sz w:val="24"/>
          <w:szCs w:val="24"/>
        </w:rPr>
        <w:t>ого</w:t>
      </w:r>
      <w:r w:rsidRPr="00A4178E">
        <w:rPr>
          <w:rFonts w:ascii="Times New Roman" w:hAnsi="Times New Roman"/>
          <w:sz w:val="24"/>
          <w:szCs w:val="24"/>
        </w:rPr>
        <w:t xml:space="preserve"> член</w:t>
      </w:r>
      <w:r>
        <w:rPr>
          <w:rFonts w:ascii="Times New Roman" w:hAnsi="Times New Roman"/>
          <w:sz w:val="24"/>
          <w:szCs w:val="24"/>
        </w:rPr>
        <w:t xml:space="preserve">а применить </w:t>
      </w:r>
      <w:r w:rsidRPr="00D65C82">
        <w:rPr>
          <w:rFonts w:ascii="Times New Roman" w:hAnsi="Times New Roman"/>
          <w:sz w:val="24"/>
          <w:szCs w:val="24"/>
        </w:rPr>
        <w:t>меру дисциплинарного воздействия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2D91">
        <w:rPr>
          <w:rFonts w:ascii="Times New Roman" w:hAnsi="Times New Roman"/>
          <w:sz w:val="24"/>
          <w:szCs w:val="24"/>
          <w:u w:val="single"/>
        </w:rPr>
        <w:t>в виде предписания</w:t>
      </w:r>
      <w:r>
        <w:rPr>
          <w:rFonts w:ascii="Times New Roman" w:hAnsi="Times New Roman"/>
          <w:sz w:val="24"/>
          <w:szCs w:val="24"/>
        </w:rPr>
        <w:t xml:space="preserve"> в 1</w:t>
      </w:r>
      <w:r w:rsidRPr="00A4178E">
        <w:rPr>
          <w:rFonts w:ascii="Times New Roman" w:hAnsi="Times New Roman"/>
          <w:sz w:val="24"/>
          <w:szCs w:val="24"/>
        </w:rPr>
        <w:t>0-дневный срок устранить выявленные в результате проведенной проверки нарушения требований законодательства Российской</w:t>
      </w:r>
      <w:r>
        <w:rPr>
          <w:rFonts w:ascii="Times New Roman" w:hAnsi="Times New Roman"/>
          <w:sz w:val="24"/>
          <w:szCs w:val="24"/>
        </w:rPr>
        <w:t xml:space="preserve"> Федерации об оценочной деятельности.</w:t>
      </w:r>
    </w:p>
    <w:p w14:paraId="6355683A" w14:textId="77777777" w:rsidR="00CF2D91" w:rsidRPr="002653DF" w:rsidRDefault="00CF2D91" w:rsidP="00CF2D9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53DF">
        <w:rPr>
          <w:rFonts w:ascii="Times New Roman" w:hAnsi="Times New Roman"/>
          <w:b/>
          <w:sz w:val="24"/>
          <w:szCs w:val="24"/>
          <w:u w:val="single"/>
        </w:rPr>
        <w:t>Результаты голосования:</w:t>
      </w:r>
    </w:p>
    <w:p w14:paraId="5E8C5934" w14:textId="77777777" w:rsidR="00CF2D91" w:rsidRPr="00D65C82" w:rsidRDefault="00CF2D91" w:rsidP="00CF2D9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5C82">
        <w:rPr>
          <w:rFonts w:ascii="Times New Roman" w:hAnsi="Times New Roman"/>
          <w:sz w:val="24"/>
          <w:szCs w:val="24"/>
        </w:rPr>
        <w:t xml:space="preserve">«За» - </w:t>
      </w:r>
      <w:r>
        <w:rPr>
          <w:rFonts w:ascii="Times New Roman" w:hAnsi="Times New Roman"/>
          <w:sz w:val="24"/>
          <w:szCs w:val="24"/>
        </w:rPr>
        <w:t>5</w:t>
      </w:r>
      <w:r w:rsidRPr="00D65C82">
        <w:rPr>
          <w:rFonts w:ascii="Times New Roman" w:hAnsi="Times New Roman"/>
          <w:sz w:val="24"/>
          <w:szCs w:val="24"/>
        </w:rPr>
        <w:t xml:space="preserve">; </w:t>
      </w:r>
    </w:p>
    <w:p w14:paraId="4946FB74" w14:textId="77777777" w:rsidR="00CF2D91" w:rsidRPr="00D65C82" w:rsidRDefault="00CF2D91" w:rsidP="00CF2D9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5C82">
        <w:rPr>
          <w:rFonts w:ascii="Times New Roman" w:hAnsi="Times New Roman"/>
          <w:sz w:val="24"/>
          <w:szCs w:val="24"/>
        </w:rPr>
        <w:t xml:space="preserve">«Против» - нет; </w:t>
      </w:r>
    </w:p>
    <w:p w14:paraId="432969A2" w14:textId="77777777" w:rsidR="00CF2D91" w:rsidRPr="00D65C82" w:rsidRDefault="00CF2D91" w:rsidP="00CF2D9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5C82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p w14:paraId="26C6332F" w14:textId="77777777" w:rsidR="00CF2D91" w:rsidRPr="002653DF" w:rsidRDefault="00CF2D91" w:rsidP="00CF2D9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53DF">
        <w:rPr>
          <w:rFonts w:ascii="Times New Roman" w:hAnsi="Times New Roman"/>
          <w:b/>
          <w:sz w:val="24"/>
          <w:szCs w:val="24"/>
          <w:u w:val="single"/>
        </w:rPr>
        <w:t>Принятое решение:</w:t>
      </w:r>
    </w:p>
    <w:p w14:paraId="1CA668EB" w14:textId="77777777" w:rsidR="00CF2D91" w:rsidRPr="00FB06B1" w:rsidRDefault="00CF2D91" w:rsidP="00CF2D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B06B1">
        <w:rPr>
          <w:rFonts w:ascii="Times New Roman" w:hAnsi="Times New Roman"/>
          <w:sz w:val="24"/>
          <w:szCs w:val="24"/>
        </w:rPr>
        <w:t xml:space="preserve">Руководствуясь ст. 24, </w:t>
      </w:r>
      <w:proofErr w:type="spellStart"/>
      <w:r>
        <w:rPr>
          <w:rFonts w:ascii="Times New Roman" w:hAnsi="Times New Roman"/>
          <w:sz w:val="24"/>
          <w:szCs w:val="24"/>
        </w:rPr>
        <w:t>абз</w:t>
      </w:r>
      <w:proofErr w:type="spellEnd"/>
      <w:r>
        <w:rPr>
          <w:rFonts w:ascii="Times New Roman" w:hAnsi="Times New Roman"/>
          <w:sz w:val="24"/>
          <w:szCs w:val="24"/>
        </w:rPr>
        <w:t xml:space="preserve">. 2 ч.5 ст. 24.4 </w:t>
      </w:r>
      <w:r w:rsidRPr="00FB06B1">
        <w:rPr>
          <w:rFonts w:ascii="Times New Roman" w:hAnsi="Times New Roman"/>
          <w:sz w:val="24"/>
          <w:szCs w:val="24"/>
        </w:rPr>
        <w:t>Федерального закона от 29.07.1998 №135-ФЗ «Об оценочной деятельности в Российской Федерации», п.3.9 Положения о Дисциплинарном комитете Союза применить в отношении оценщик</w:t>
      </w:r>
      <w:r>
        <w:rPr>
          <w:rFonts w:ascii="Times New Roman" w:hAnsi="Times New Roman"/>
          <w:sz w:val="24"/>
          <w:szCs w:val="24"/>
        </w:rPr>
        <w:t>а</w:t>
      </w:r>
      <w:r w:rsidRPr="00FB06B1">
        <w:rPr>
          <w:rFonts w:ascii="Times New Roman" w:hAnsi="Times New Roman"/>
          <w:sz w:val="24"/>
          <w:szCs w:val="24"/>
        </w:rPr>
        <w:t>-член</w:t>
      </w:r>
      <w:r>
        <w:rPr>
          <w:rFonts w:ascii="Times New Roman" w:hAnsi="Times New Roman"/>
          <w:sz w:val="24"/>
          <w:szCs w:val="24"/>
        </w:rPr>
        <w:t>а</w:t>
      </w:r>
      <w:r w:rsidRPr="00FB06B1">
        <w:rPr>
          <w:rFonts w:ascii="Times New Roman" w:hAnsi="Times New Roman"/>
          <w:sz w:val="24"/>
          <w:szCs w:val="24"/>
        </w:rPr>
        <w:t xml:space="preserve"> СРО «СФСО»:</w:t>
      </w:r>
    </w:p>
    <w:p w14:paraId="69982AAC" w14:textId="77777777" w:rsidR="00CF2D91" w:rsidRDefault="00CF2D91" w:rsidP="00CF2D91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Жукова Елена Николаевна</w:t>
      </w:r>
      <w:r w:rsidRPr="00222270">
        <w:rPr>
          <w:rFonts w:ascii="Times New Roman" w:hAnsi="Times New Roman"/>
          <w:sz w:val="24"/>
          <w:szCs w:val="24"/>
        </w:rPr>
        <w:t xml:space="preserve"> (рег.№</w:t>
      </w:r>
      <w:r>
        <w:rPr>
          <w:rFonts w:ascii="Times New Roman" w:hAnsi="Times New Roman"/>
          <w:sz w:val="24"/>
          <w:szCs w:val="24"/>
        </w:rPr>
        <w:t>254</w:t>
      </w:r>
      <w:r w:rsidRPr="0022227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0CC07DFA" w14:textId="77777777" w:rsidR="00CF2D91" w:rsidRDefault="00CF2D91" w:rsidP="00CF2D9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65C82">
        <w:rPr>
          <w:rFonts w:ascii="Times New Roman" w:hAnsi="Times New Roman"/>
          <w:sz w:val="24"/>
          <w:szCs w:val="24"/>
        </w:rPr>
        <w:t>меру</w:t>
      </w:r>
      <w:proofErr w:type="gramEnd"/>
      <w:r w:rsidRPr="00D65C82">
        <w:rPr>
          <w:rFonts w:ascii="Times New Roman" w:hAnsi="Times New Roman"/>
          <w:sz w:val="24"/>
          <w:szCs w:val="24"/>
        </w:rPr>
        <w:t xml:space="preserve"> дисциплинарного воздействия </w:t>
      </w:r>
      <w:r w:rsidRPr="00CF2D91">
        <w:rPr>
          <w:rFonts w:ascii="Times New Roman" w:hAnsi="Times New Roman"/>
          <w:sz w:val="24"/>
          <w:szCs w:val="24"/>
          <w:u w:val="single"/>
        </w:rPr>
        <w:t>в виде предписания</w:t>
      </w:r>
      <w:r>
        <w:rPr>
          <w:rFonts w:ascii="Times New Roman" w:hAnsi="Times New Roman"/>
          <w:sz w:val="24"/>
          <w:szCs w:val="24"/>
        </w:rPr>
        <w:t xml:space="preserve"> в 1</w:t>
      </w:r>
      <w:r w:rsidRPr="00A4178E">
        <w:rPr>
          <w:rFonts w:ascii="Times New Roman" w:hAnsi="Times New Roman"/>
          <w:sz w:val="24"/>
          <w:szCs w:val="24"/>
        </w:rPr>
        <w:t xml:space="preserve">0-дневный срок </w:t>
      </w:r>
      <w:r>
        <w:rPr>
          <w:rFonts w:ascii="Times New Roman" w:hAnsi="Times New Roman"/>
          <w:sz w:val="24"/>
          <w:szCs w:val="24"/>
        </w:rPr>
        <w:t>устранить в</w:t>
      </w:r>
      <w:r w:rsidRPr="002653DF">
        <w:rPr>
          <w:rFonts w:ascii="Times New Roman" w:hAnsi="Times New Roman"/>
          <w:sz w:val="24"/>
          <w:szCs w:val="24"/>
        </w:rPr>
        <w:t>ыявленные в результате проведенной проверки нарушения требований законодательства Российской Федерации об оценочной деятельности</w:t>
      </w:r>
      <w:r>
        <w:rPr>
          <w:rFonts w:ascii="Times New Roman" w:hAnsi="Times New Roman"/>
          <w:sz w:val="24"/>
          <w:szCs w:val="24"/>
        </w:rPr>
        <w:t>, а именно:</w:t>
      </w:r>
    </w:p>
    <w:p w14:paraId="4FAD9F0F" w14:textId="77777777" w:rsidR="00CF2D91" w:rsidRDefault="00CF2D91" w:rsidP="00CF2D9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абз</w:t>
      </w:r>
      <w:proofErr w:type="spellEnd"/>
      <w:r>
        <w:rPr>
          <w:rFonts w:ascii="Times New Roman" w:hAnsi="Times New Roman"/>
          <w:sz w:val="24"/>
          <w:szCs w:val="24"/>
        </w:rPr>
        <w:t xml:space="preserve">. 4 ч.2 ст. 24, </w:t>
      </w:r>
      <w:proofErr w:type="spellStart"/>
      <w:r>
        <w:rPr>
          <w:rFonts w:ascii="Times New Roman" w:hAnsi="Times New Roman"/>
          <w:sz w:val="24"/>
          <w:szCs w:val="24"/>
        </w:rPr>
        <w:t>абз</w:t>
      </w:r>
      <w:proofErr w:type="spellEnd"/>
      <w:r>
        <w:rPr>
          <w:rFonts w:ascii="Times New Roman" w:hAnsi="Times New Roman"/>
          <w:sz w:val="24"/>
          <w:szCs w:val="24"/>
        </w:rPr>
        <w:t xml:space="preserve">. 2 ч.5 ст. 24.4 Федерального закона от 29.07.1998 №135-ФЗ «Об оценочной деятельности в Российской Федерации» и предоставить в Союз квалификационный </w:t>
      </w:r>
      <w:r>
        <w:rPr>
          <w:rFonts w:ascii="Times New Roman" w:hAnsi="Times New Roman"/>
          <w:sz w:val="24"/>
          <w:szCs w:val="24"/>
        </w:rPr>
        <w:lastRenderedPageBreak/>
        <w:t>аттестат в области оценочной деятельности либо выписку из протокола проведения квалификационного экзамена в области оценочной деятельности;</w:t>
      </w:r>
    </w:p>
    <w:p w14:paraId="5C64C76C" w14:textId="21436EFA" w:rsidR="00CF2D91" w:rsidRDefault="00CF2D91" w:rsidP="00CF2D9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абз</w:t>
      </w:r>
      <w:proofErr w:type="spellEnd"/>
      <w:r>
        <w:rPr>
          <w:rFonts w:ascii="Times New Roman" w:hAnsi="Times New Roman"/>
          <w:sz w:val="24"/>
          <w:szCs w:val="24"/>
        </w:rPr>
        <w:t xml:space="preserve">. 3 ч.5 ст. 24.4 Федерального закона от 29.07.1998 №135-ФЗ «Об оценочной деятельности в Российской Федерации» и предоставить в Союз </w:t>
      </w:r>
      <w:r w:rsidRPr="001262FA">
        <w:rPr>
          <w:rFonts w:ascii="Times New Roman" w:hAnsi="Times New Roman"/>
          <w:sz w:val="24"/>
          <w:szCs w:val="24"/>
        </w:rPr>
        <w:t>действующий договор обязательного страхования ответственности оценщика, действительный с даты истечения имеющегося в СРО «СФСО» договора</w:t>
      </w:r>
      <w:r w:rsidRPr="004360C4">
        <w:rPr>
          <w:rFonts w:ascii="Times New Roman" w:hAnsi="Times New Roman"/>
          <w:sz w:val="24"/>
          <w:szCs w:val="24"/>
        </w:rPr>
        <w:t>;</w:t>
      </w:r>
    </w:p>
    <w:p w14:paraId="52BBE7FA" w14:textId="77777777" w:rsidR="00CF2D91" w:rsidRDefault="00CF2D91" w:rsidP="00CF2D9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абз</w:t>
      </w:r>
      <w:proofErr w:type="spellEnd"/>
      <w:r>
        <w:rPr>
          <w:rFonts w:ascii="Times New Roman" w:hAnsi="Times New Roman"/>
          <w:sz w:val="24"/>
          <w:szCs w:val="24"/>
        </w:rPr>
        <w:t>. 4 ч. 1 ст. 15 Федерального закона от 29.07.1998 №135-ФЗ «Об оценочной деятельности в Российской Федерации», п. 6.2 Устава СРО «СФСО», п. 4.2 Положения о членстве СРО «СФСО», оплатить задолженность по членским взносам в размере, указанном в ранее направленных уведомлениях на оплату;</w:t>
      </w:r>
    </w:p>
    <w:p w14:paraId="0DBF4062" w14:textId="77777777" w:rsidR="00CF2D91" w:rsidRDefault="00CF2D91" w:rsidP="00CF2D91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2047A">
        <w:rPr>
          <w:rFonts w:ascii="Times New Roman" w:hAnsi="Times New Roman"/>
          <w:sz w:val="24"/>
          <w:szCs w:val="24"/>
        </w:rPr>
        <w:t xml:space="preserve">- устранить иные нарушения, отраженные в </w:t>
      </w:r>
      <w:r>
        <w:rPr>
          <w:rFonts w:ascii="Times New Roman" w:hAnsi="Times New Roman"/>
          <w:sz w:val="24"/>
          <w:szCs w:val="24"/>
        </w:rPr>
        <w:t xml:space="preserve">ранее </w:t>
      </w:r>
      <w:r w:rsidRPr="00B2047A">
        <w:rPr>
          <w:rFonts w:ascii="Times New Roman" w:hAnsi="Times New Roman"/>
          <w:sz w:val="24"/>
          <w:szCs w:val="24"/>
        </w:rPr>
        <w:t>направленн</w:t>
      </w:r>
      <w:r>
        <w:rPr>
          <w:rFonts w:ascii="Times New Roman" w:hAnsi="Times New Roman"/>
          <w:sz w:val="24"/>
          <w:szCs w:val="24"/>
        </w:rPr>
        <w:t xml:space="preserve">ых членам </w:t>
      </w:r>
      <w:r w:rsidRPr="00B2047A">
        <w:rPr>
          <w:rFonts w:ascii="Times New Roman" w:hAnsi="Times New Roman"/>
          <w:sz w:val="24"/>
          <w:szCs w:val="24"/>
        </w:rPr>
        <w:t>СРО «СФСО» акт</w:t>
      </w:r>
      <w:r>
        <w:rPr>
          <w:rFonts w:ascii="Times New Roman" w:hAnsi="Times New Roman"/>
          <w:sz w:val="24"/>
          <w:szCs w:val="24"/>
        </w:rPr>
        <w:t xml:space="preserve">ах плановой проверки, </w:t>
      </w:r>
      <w:r w:rsidRPr="00B2047A">
        <w:rPr>
          <w:rFonts w:ascii="Times New Roman" w:hAnsi="Times New Roman"/>
          <w:sz w:val="24"/>
          <w:szCs w:val="24"/>
        </w:rPr>
        <w:t>и представить в СРО «СФСО» документы, подтверждающие устранение допущенных нарушений</w:t>
      </w:r>
      <w:r>
        <w:rPr>
          <w:rFonts w:ascii="Times New Roman" w:hAnsi="Times New Roman"/>
          <w:sz w:val="24"/>
          <w:szCs w:val="24"/>
        </w:rPr>
        <w:t>.</w:t>
      </w:r>
    </w:p>
    <w:p w14:paraId="55474B64" w14:textId="77777777" w:rsidR="00F82284" w:rsidRDefault="00F82284" w:rsidP="00CF2D91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77AE222C" w14:textId="06F9AE73" w:rsidR="00F82284" w:rsidRPr="00F82284" w:rsidRDefault="00F82284" w:rsidP="007349D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F82284">
        <w:rPr>
          <w:rFonts w:ascii="Times New Roman" w:hAnsi="Times New Roman"/>
          <w:b/>
          <w:sz w:val="24"/>
          <w:szCs w:val="24"/>
          <w:u w:val="single"/>
        </w:rPr>
        <w:t>Вопрос 2</w:t>
      </w:r>
      <w:r w:rsidRPr="00F82284">
        <w:rPr>
          <w:rFonts w:ascii="Times New Roman" w:hAnsi="Times New Roman"/>
          <w:b/>
          <w:sz w:val="24"/>
          <w:szCs w:val="24"/>
        </w:rPr>
        <w:tab/>
      </w:r>
    </w:p>
    <w:p w14:paraId="2B242341" w14:textId="38E898FA" w:rsidR="00F82284" w:rsidRDefault="00F82284" w:rsidP="00CF2D91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2284">
        <w:rPr>
          <w:rFonts w:ascii="Times New Roman" w:hAnsi="Times New Roman"/>
          <w:sz w:val="24"/>
          <w:szCs w:val="24"/>
        </w:rPr>
        <w:t>Рассмотрение Акта неисполнения предписания Дисциплинарного комитета, вынесенного 28.09.2018 в отношении оценщика-члена СРО «СФСО» Григорян Р.Э. (рег. № 410 от 03.02.2017) в рамках рассмотрения жалобы руководителя Службы а</w:t>
      </w:r>
      <w:r w:rsidR="00F57137">
        <w:rPr>
          <w:rFonts w:ascii="Times New Roman" w:hAnsi="Times New Roman"/>
          <w:sz w:val="24"/>
          <w:szCs w:val="24"/>
        </w:rPr>
        <w:t>нализа рисков Банка России А.П. </w:t>
      </w:r>
      <w:r w:rsidRPr="00F82284">
        <w:rPr>
          <w:rFonts w:ascii="Times New Roman" w:hAnsi="Times New Roman"/>
          <w:sz w:val="24"/>
          <w:szCs w:val="24"/>
        </w:rPr>
        <w:t>Дымова от 03.08.2018 №22-5-5/730дсп (</w:t>
      </w:r>
      <w:proofErr w:type="spellStart"/>
      <w:r w:rsidRPr="00F82284">
        <w:rPr>
          <w:rFonts w:ascii="Times New Roman" w:hAnsi="Times New Roman"/>
          <w:sz w:val="24"/>
          <w:szCs w:val="24"/>
        </w:rPr>
        <w:t>вх</w:t>
      </w:r>
      <w:proofErr w:type="spellEnd"/>
      <w:r w:rsidRPr="00F82284">
        <w:rPr>
          <w:rFonts w:ascii="Times New Roman" w:hAnsi="Times New Roman"/>
          <w:sz w:val="24"/>
          <w:szCs w:val="24"/>
        </w:rPr>
        <w:t>. №522 от 13.08.2018),</w:t>
      </w:r>
    </w:p>
    <w:p w14:paraId="72DB7211" w14:textId="77777777" w:rsidR="0014755A" w:rsidRDefault="0014755A" w:rsidP="00CF2D91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52EEAC59" w14:textId="3FAC5507" w:rsidR="0014755A" w:rsidRPr="003239EB" w:rsidRDefault="0014755A" w:rsidP="001475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669">
        <w:rPr>
          <w:rFonts w:ascii="Times New Roman" w:hAnsi="Times New Roman"/>
          <w:sz w:val="24"/>
          <w:szCs w:val="24"/>
        </w:rPr>
        <w:t>По второму</w:t>
      </w:r>
      <w:r>
        <w:rPr>
          <w:rFonts w:ascii="Times New Roman" w:hAnsi="Times New Roman"/>
          <w:sz w:val="24"/>
          <w:szCs w:val="24"/>
        </w:rPr>
        <w:t xml:space="preserve"> вопросу повестки дня п</w:t>
      </w:r>
      <w:r w:rsidRPr="00C16669">
        <w:rPr>
          <w:rFonts w:ascii="Times New Roman" w:hAnsi="Times New Roman"/>
          <w:sz w:val="24"/>
          <w:szCs w:val="24"/>
        </w:rPr>
        <w:t>редседательствующий на заседании Дисциплинарного комитета сообщил, что</w:t>
      </w:r>
      <w:r>
        <w:rPr>
          <w:rFonts w:ascii="Times New Roman" w:hAnsi="Times New Roman"/>
          <w:sz w:val="24"/>
          <w:szCs w:val="24"/>
        </w:rPr>
        <w:t xml:space="preserve"> 28.09.2018 </w:t>
      </w:r>
      <w:r w:rsidRPr="00C16669">
        <w:rPr>
          <w:rFonts w:ascii="Times New Roman" w:hAnsi="Times New Roman"/>
          <w:sz w:val="24"/>
          <w:szCs w:val="24"/>
        </w:rPr>
        <w:t xml:space="preserve">Дисциплинарным комитетом в отношении члена Союза </w:t>
      </w:r>
      <w:r w:rsidRPr="003239EB">
        <w:rPr>
          <w:rFonts w:ascii="Times New Roman" w:hAnsi="Times New Roman"/>
          <w:sz w:val="24"/>
          <w:szCs w:val="24"/>
        </w:rPr>
        <w:t xml:space="preserve">Григорян Раисы Эдуардовны (рег. № 410 от 03.02.2017) </w:t>
      </w:r>
      <w:r w:rsidRPr="00C16669">
        <w:rPr>
          <w:rFonts w:ascii="Times New Roman" w:hAnsi="Times New Roman"/>
          <w:sz w:val="24"/>
          <w:szCs w:val="24"/>
        </w:rPr>
        <w:t xml:space="preserve">было вынесено </w:t>
      </w:r>
      <w:r w:rsidRPr="003239EB">
        <w:rPr>
          <w:rFonts w:ascii="Times New Roman" w:hAnsi="Times New Roman"/>
          <w:sz w:val="24"/>
          <w:szCs w:val="24"/>
        </w:rPr>
        <w:t xml:space="preserve">предписание в 30-тидневный срок устранить нарушения требований Федерального закона от 29.07.1998 № 135-ФЗ «Об оценочной деятельности в Российской Федерации», Федеральных стандартов оценки, выявленные по результатам внеплановой проверки и отраженные в Акте внеплановой проверки №14 от 12.09.2018, и предоставить заявителю жалобы - Руководителю Службы анализа рисков Центрального банка Российской Федерации (Банка России) </w:t>
      </w:r>
      <w:proofErr w:type="spellStart"/>
      <w:r w:rsidRPr="003239EB">
        <w:rPr>
          <w:rFonts w:ascii="Times New Roman" w:hAnsi="Times New Roman"/>
          <w:sz w:val="24"/>
          <w:szCs w:val="24"/>
        </w:rPr>
        <w:t>А.П.Дымову</w:t>
      </w:r>
      <w:proofErr w:type="spellEnd"/>
      <w:r w:rsidRPr="003239EB">
        <w:rPr>
          <w:rFonts w:ascii="Times New Roman" w:hAnsi="Times New Roman"/>
          <w:sz w:val="24"/>
          <w:szCs w:val="24"/>
        </w:rPr>
        <w:t xml:space="preserve"> и в Союз исправленные отчеты об оценке, указанн</w:t>
      </w:r>
      <w:r w:rsidR="00F57137">
        <w:rPr>
          <w:rFonts w:ascii="Times New Roman" w:hAnsi="Times New Roman"/>
          <w:sz w:val="24"/>
          <w:szCs w:val="24"/>
        </w:rPr>
        <w:t>ые в жалобе (от 16.09.2016 г. № </w:t>
      </w:r>
      <w:r w:rsidRPr="003239EB">
        <w:rPr>
          <w:rFonts w:ascii="Times New Roman" w:hAnsi="Times New Roman"/>
          <w:sz w:val="24"/>
          <w:szCs w:val="24"/>
        </w:rPr>
        <w:t>1153.50.01.299-16 и от 30.09.2016 г. № 1153.50.01.303-16).</w:t>
      </w:r>
    </w:p>
    <w:p w14:paraId="2A8DD806" w14:textId="06807113" w:rsidR="0014755A" w:rsidRDefault="0014755A" w:rsidP="0014755A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Данное предписание членом Союза выполнено не было, о чем Отделом контроля Союза 01.11.2018 был составлен соответствующий акт и передан на рассмотрение в Дисциплинарный комитет Союза.</w:t>
      </w:r>
    </w:p>
    <w:p w14:paraId="299D69C3" w14:textId="37507992" w:rsidR="00C51225" w:rsidRPr="003239EB" w:rsidRDefault="0014755A" w:rsidP="00C512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Дисциплинарному комитету предложено </w:t>
      </w:r>
      <w:bookmarkStart w:id="2" w:name="_Hlk523496833"/>
      <w:r w:rsidR="00C51225">
        <w:rPr>
          <w:rFonts w:ascii="Times New Roman" w:hAnsi="Times New Roman"/>
          <w:sz w:val="24"/>
          <w:szCs w:val="24"/>
        </w:rPr>
        <w:t xml:space="preserve">применить в отношении члена Союза Григорян Р.Э. меру дисциплинарного воздействия в виде </w:t>
      </w:r>
      <w:r w:rsidR="00C51225" w:rsidRPr="0014755A">
        <w:rPr>
          <w:rFonts w:ascii="Times New Roman" w:hAnsi="Times New Roman"/>
          <w:sz w:val="24"/>
          <w:szCs w:val="24"/>
          <w:u w:val="single"/>
        </w:rPr>
        <w:t xml:space="preserve">приостановления права осуществления оценочной </w:t>
      </w:r>
      <w:r w:rsidR="00C51225" w:rsidRPr="004D4BC5">
        <w:rPr>
          <w:rFonts w:ascii="Times New Roman" w:hAnsi="Times New Roman"/>
          <w:sz w:val="24"/>
          <w:szCs w:val="24"/>
          <w:u w:val="single"/>
        </w:rPr>
        <w:t>деятельности с 26.11.2018</w:t>
      </w:r>
      <w:r w:rsidR="004D4BC5" w:rsidRPr="004D4BC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D4BC5" w:rsidRPr="004D4BC5">
        <w:rPr>
          <w:rFonts w:ascii="Times New Roman" w:hAnsi="Times New Roman"/>
          <w:sz w:val="24"/>
          <w:szCs w:val="24"/>
          <w:u w:val="single"/>
        </w:rPr>
        <w:t>по 05</w:t>
      </w:r>
      <w:r w:rsidR="004D4BC5">
        <w:rPr>
          <w:rFonts w:ascii="Times New Roman" w:hAnsi="Times New Roman"/>
          <w:sz w:val="24"/>
          <w:szCs w:val="24"/>
          <w:u w:val="single"/>
        </w:rPr>
        <w:t>.12.2018</w:t>
      </w:r>
      <w:r w:rsidR="00C51225">
        <w:rPr>
          <w:rFonts w:ascii="Times New Roman" w:hAnsi="Times New Roman"/>
          <w:sz w:val="24"/>
          <w:szCs w:val="24"/>
        </w:rPr>
        <w:t xml:space="preserve">, повторно обязать члена Союза Григорян Р.Э. в срок до 05.12.2018г. устранить </w:t>
      </w:r>
      <w:r w:rsidR="00C51225" w:rsidRPr="005B2423">
        <w:rPr>
          <w:rFonts w:ascii="Times New Roman" w:hAnsi="Times New Roman"/>
          <w:sz w:val="24"/>
          <w:szCs w:val="24"/>
        </w:rPr>
        <w:t>нарушения</w:t>
      </w:r>
      <w:r w:rsidR="00C51225">
        <w:rPr>
          <w:rFonts w:ascii="Times New Roman" w:hAnsi="Times New Roman"/>
          <w:sz w:val="24"/>
          <w:szCs w:val="24"/>
        </w:rPr>
        <w:t xml:space="preserve"> </w:t>
      </w:r>
      <w:r w:rsidR="00C51225" w:rsidRPr="003239EB">
        <w:rPr>
          <w:rFonts w:ascii="Times New Roman" w:hAnsi="Times New Roman"/>
          <w:sz w:val="24"/>
          <w:szCs w:val="24"/>
        </w:rPr>
        <w:t xml:space="preserve">требований Федерального закона от 29.07.1998 № 135-ФЗ «Об оценочной деятельности в Российской Федерации», Федеральных стандартов оценки, выявленные по результатам внеплановой проверки и отраженные в Акте внеплановой проверки №14 от 12.09.2018, и предоставить заявителю жалобы - Руководителю Службы анализа рисков Центрального банка Российской Федерации (Банка России) </w:t>
      </w:r>
      <w:proofErr w:type="spellStart"/>
      <w:r w:rsidR="00C51225" w:rsidRPr="003239EB">
        <w:rPr>
          <w:rFonts w:ascii="Times New Roman" w:hAnsi="Times New Roman"/>
          <w:sz w:val="24"/>
          <w:szCs w:val="24"/>
        </w:rPr>
        <w:t>А.П.Дымову</w:t>
      </w:r>
      <w:proofErr w:type="spellEnd"/>
      <w:r w:rsidR="00C51225" w:rsidRPr="003239EB">
        <w:rPr>
          <w:rFonts w:ascii="Times New Roman" w:hAnsi="Times New Roman"/>
          <w:sz w:val="24"/>
          <w:szCs w:val="24"/>
        </w:rPr>
        <w:t xml:space="preserve"> и в Союз исправленные отчеты об оценке, указанные в жалобе (от 16.09.2016 г. № 1153.50.01.299-16 и от 30.09.2016 г. № 1153.50.01.303-16).</w:t>
      </w:r>
    </w:p>
    <w:p w14:paraId="6855A03B" w14:textId="50B2DC35" w:rsidR="0014755A" w:rsidRPr="00DB63F2" w:rsidRDefault="0014755A" w:rsidP="00C5122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B2423">
        <w:rPr>
          <w:rFonts w:ascii="Times New Roman" w:hAnsi="Times New Roman"/>
          <w:sz w:val="24"/>
          <w:szCs w:val="24"/>
        </w:rPr>
        <w:t xml:space="preserve"> </w:t>
      </w:r>
      <w:bookmarkStart w:id="3" w:name="_Hlk523494958"/>
      <w:bookmarkEnd w:id="2"/>
      <w:r w:rsidRPr="00DB63F2">
        <w:rPr>
          <w:rFonts w:ascii="Times New Roman" w:hAnsi="Times New Roman"/>
          <w:b/>
          <w:sz w:val="24"/>
          <w:szCs w:val="24"/>
          <w:u w:val="single"/>
        </w:rPr>
        <w:t>Результаты голосования:</w:t>
      </w:r>
    </w:p>
    <w:p w14:paraId="37F0E0EF" w14:textId="77777777" w:rsidR="0014755A" w:rsidRPr="00711304" w:rsidRDefault="0014755A" w:rsidP="0014755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4" w:name="_Hlk519688438"/>
      <w:r w:rsidRPr="00711304">
        <w:rPr>
          <w:rFonts w:ascii="Times New Roman" w:hAnsi="Times New Roman"/>
          <w:sz w:val="24"/>
          <w:szCs w:val="24"/>
        </w:rPr>
        <w:t xml:space="preserve">«За» - </w:t>
      </w:r>
      <w:r>
        <w:rPr>
          <w:rFonts w:ascii="Times New Roman" w:hAnsi="Times New Roman"/>
          <w:sz w:val="24"/>
          <w:szCs w:val="24"/>
        </w:rPr>
        <w:t>5</w:t>
      </w:r>
      <w:r w:rsidRPr="00711304">
        <w:rPr>
          <w:rFonts w:ascii="Times New Roman" w:hAnsi="Times New Roman"/>
          <w:sz w:val="24"/>
          <w:szCs w:val="24"/>
        </w:rPr>
        <w:t xml:space="preserve">; </w:t>
      </w:r>
    </w:p>
    <w:p w14:paraId="2EF20113" w14:textId="77777777" w:rsidR="0014755A" w:rsidRPr="00711304" w:rsidRDefault="0014755A" w:rsidP="0014755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 xml:space="preserve">«Против» - нет; </w:t>
      </w:r>
    </w:p>
    <w:p w14:paraId="151FFDFC" w14:textId="77777777" w:rsidR="0014755A" w:rsidRPr="00711304" w:rsidRDefault="0014755A" w:rsidP="0014755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bookmarkEnd w:id="4"/>
    <w:p w14:paraId="753226F7" w14:textId="2EAF4DB0" w:rsidR="0014755A" w:rsidRPr="00711304" w:rsidRDefault="0014755A" w:rsidP="0014755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/>
          <w:color w:val="222222"/>
          <w:sz w:val="24"/>
          <w:szCs w:val="24"/>
          <w:u w:val="single"/>
        </w:rPr>
      </w:pPr>
      <w:r w:rsidRPr="00711304">
        <w:rPr>
          <w:rFonts w:ascii="Times New Roman" w:hAnsi="Times New Roman"/>
          <w:sz w:val="24"/>
          <w:szCs w:val="24"/>
        </w:rPr>
        <w:t xml:space="preserve"> </w:t>
      </w:r>
      <w:bookmarkEnd w:id="3"/>
      <w:r w:rsidRPr="00711304">
        <w:rPr>
          <w:rFonts w:ascii="Times New Roman" w:hAnsi="Times New Roman"/>
          <w:b/>
          <w:color w:val="222222"/>
          <w:sz w:val="24"/>
          <w:szCs w:val="24"/>
          <w:u w:val="single"/>
        </w:rPr>
        <w:t>Принятое решение:</w:t>
      </w:r>
    </w:p>
    <w:p w14:paraId="09E91766" w14:textId="393A66F6" w:rsidR="0014755A" w:rsidRPr="003239EB" w:rsidRDefault="0014755A" w:rsidP="001475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Применить в отношении члена Союза Григорян Р.Э. меру дисциплинарного воздействия в виде </w:t>
      </w:r>
      <w:r w:rsidRPr="0014755A">
        <w:rPr>
          <w:rFonts w:ascii="Times New Roman" w:hAnsi="Times New Roman"/>
          <w:sz w:val="24"/>
          <w:szCs w:val="24"/>
          <w:u w:val="single"/>
        </w:rPr>
        <w:t xml:space="preserve">приостановления права осуществления оценочной </w:t>
      </w:r>
      <w:r w:rsidRPr="004D4BC5">
        <w:rPr>
          <w:rFonts w:ascii="Times New Roman" w:hAnsi="Times New Roman"/>
          <w:sz w:val="24"/>
          <w:szCs w:val="24"/>
          <w:u w:val="single"/>
        </w:rPr>
        <w:t>деятельности с 26.11.2018</w:t>
      </w:r>
      <w:r w:rsidR="004D4BC5" w:rsidRPr="004D4BC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D4BC5" w:rsidRPr="004D4BC5">
        <w:rPr>
          <w:rFonts w:ascii="Times New Roman" w:hAnsi="Times New Roman"/>
          <w:sz w:val="24"/>
          <w:szCs w:val="24"/>
          <w:u w:val="single"/>
        </w:rPr>
        <w:t xml:space="preserve">по </w:t>
      </w:r>
      <w:r w:rsidR="004D4BC5" w:rsidRPr="004D4BC5">
        <w:rPr>
          <w:rFonts w:ascii="Times New Roman" w:hAnsi="Times New Roman"/>
          <w:sz w:val="24"/>
          <w:szCs w:val="24"/>
          <w:u w:val="single"/>
        </w:rPr>
        <w:lastRenderedPageBreak/>
        <w:t>05.12.2018</w:t>
      </w:r>
      <w:r>
        <w:rPr>
          <w:rFonts w:ascii="Times New Roman" w:hAnsi="Times New Roman"/>
          <w:sz w:val="24"/>
          <w:szCs w:val="24"/>
        </w:rPr>
        <w:t xml:space="preserve">, обязать члена Союза Григорян Р.Э. в </w:t>
      </w:r>
      <w:r w:rsidR="00C51225">
        <w:rPr>
          <w:rFonts w:ascii="Times New Roman" w:hAnsi="Times New Roman"/>
          <w:sz w:val="24"/>
          <w:szCs w:val="24"/>
        </w:rPr>
        <w:t>срок до 05.12.2018г.</w:t>
      </w:r>
      <w:r>
        <w:rPr>
          <w:rFonts w:ascii="Times New Roman" w:hAnsi="Times New Roman"/>
          <w:sz w:val="24"/>
          <w:szCs w:val="24"/>
        </w:rPr>
        <w:t xml:space="preserve"> устранить </w:t>
      </w:r>
      <w:r w:rsidRPr="005B2423">
        <w:rPr>
          <w:rFonts w:ascii="Times New Roman" w:hAnsi="Times New Roman"/>
          <w:sz w:val="24"/>
          <w:szCs w:val="24"/>
        </w:rPr>
        <w:t>нарушения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39EB">
        <w:rPr>
          <w:rFonts w:ascii="Times New Roman" w:hAnsi="Times New Roman"/>
          <w:sz w:val="24"/>
          <w:szCs w:val="24"/>
        </w:rPr>
        <w:t xml:space="preserve">требований Федерального закона от 29.07.1998 № 135-ФЗ «Об оценочной деятельности в Российской Федерации», Федеральных стандартов оценки, выявленные по результатам внеплановой проверки и отраженные в Акте внеплановой проверки №14 от 12.09.2018, и предоставить заявителю жалобы - Руководителю Службы анализа рисков Центрального банка Российской Федерации (Банка России) </w:t>
      </w:r>
      <w:proofErr w:type="spellStart"/>
      <w:r w:rsidRPr="003239EB">
        <w:rPr>
          <w:rFonts w:ascii="Times New Roman" w:hAnsi="Times New Roman"/>
          <w:sz w:val="24"/>
          <w:szCs w:val="24"/>
        </w:rPr>
        <w:t>А.П.Дымову</w:t>
      </w:r>
      <w:proofErr w:type="spellEnd"/>
      <w:r w:rsidRPr="003239EB">
        <w:rPr>
          <w:rFonts w:ascii="Times New Roman" w:hAnsi="Times New Roman"/>
          <w:sz w:val="24"/>
          <w:szCs w:val="24"/>
        </w:rPr>
        <w:t xml:space="preserve"> и в Союз исправленные отчеты об оценке, указанные в жалобе (от 16.09.2016 г. № 1153.50.01.299-16 и от 30.09.2016 г. № 1153.50.01.303-16).</w:t>
      </w:r>
    </w:p>
    <w:p w14:paraId="49AF3870" w14:textId="77777777" w:rsidR="0014755A" w:rsidRDefault="0014755A" w:rsidP="0014755A">
      <w:pPr>
        <w:adjustRightInd w:val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6214FEF2" w14:textId="77777777" w:rsidR="0014755A" w:rsidRPr="00711304" w:rsidRDefault="0014755A" w:rsidP="0014755A">
      <w:pPr>
        <w:adjustRightInd w:val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11304">
        <w:rPr>
          <w:rFonts w:ascii="Times New Roman" w:hAnsi="Times New Roman"/>
          <w:bCs/>
          <w:sz w:val="24"/>
          <w:szCs w:val="24"/>
        </w:rPr>
        <w:t>Результаты оглашены председательствующим на заседании Дисциплинарного комитета СРО «СФСО».</w:t>
      </w:r>
    </w:p>
    <w:p w14:paraId="5A857715" w14:textId="77777777" w:rsidR="0014755A" w:rsidRPr="00711304" w:rsidRDefault="0014755A" w:rsidP="0014755A">
      <w:pPr>
        <w:adjustRightInd w:val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11304">
        <w:rPr>
          <w:rFonts w:ascii="Times New Roman" w:hAnsi="Times New Roman"/>
          <w:bCs/>
          <w:sz w:val="24"/>
          <w:szCs w:val="24"/>
        </w:rPr>
        <w:t>Лица, не согласные с результатами голосования, или лица, голосовавшие против принятия решения заседания и потребовавшие внести запись об этом в протокол, отсутствуют.</w:t>
      </w:r>
    </w:p>
    <w:p w14:paraId="082A8361" w14:textId="77777777" w:rsidR="004C1FD8" w:rsidRDefault="004C1FD8" w:rsidP="007F4ED5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7007F6DA" w14:textId="77777777" w:rsidR="00A05944" w:rsidRPr="00D65C82" w:rsidRDefault="00A05944" w:rsidP="007F4ED5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3459A0CC" w14:textId="77777777" w:rsidR="007A5607" w:rsidRDefault="007A5607" w:rsidP="007F4ED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353A6C83" w14:textId="77777777" w:rsidR="00A05944" w:rsidRDefault="00A05944" w:rsidP="00A05944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ВЕРНА:</w:t>
      </w:r>
    </w:p>
    <w:p w14:paraId="1D61A274" w14:textId="77777777" w:rsidR="00A05944" w:rsidRDefault="00A05944" w:rsidP="00A05944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5A1ECD8" w14:textId="77777777" w:rsidR="00A05944" w:rsidRPr="00947E2D" w:rsidRDefault="00A05944" w:rsidP="00A05944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>Секретарь заседания</w:t>
      </w:r>
      <w:r w:rsidRPr="00711304">
        <w:rPr>
          <w:rFonts w:ascii="Times New Roman" w:hAnsi="Times New Roman"/>
          <w:sz w:val="24"/>
          <w:szCs w:val="24"/>
        </w:rPr>
        <w:tab/>
        <w:t xml:space="preserve">            </w:t>
      </w:r>
      <w:r w:rsidRPr="00711304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Д.В.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Минимулин</w:t>
      </w:r>
      <w:proofErr w:type="spellEnd"/>
      <w:r w:rsidRPr="00947E2D">
        <w:rPr>
          <w:rFonts w:ascii="Times New Roman" w:hAnsi="Times New Roman"/>
          <w:sz w:val="24"/>
          <w:szCs w:val="24"/>
        </w:rPr>
        <w:t xml:space="preserve">       </w:t>
      </w:r>
    </w:p>
    <w:p w14:paraId="559974F5" w14:textId="1563EAFB" w:rsidR="00E32573" w:rsidRPr="00947E2D" w:rsidRDefault="00E32573" w:rsidP="00A0594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E32573" w:rsidRPr="00947E2D" w:rsidSect="0014755A">
      <w:footerReference w:type="default" r:id="rId8"/>
      <w:pgSz w:w="12240" w:h="15840"/>
      <w:pgMar w:top="851" w:right="758" w:bottom="851" w:left="1701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67721" w14:textId="77777777" w:rsidR="0046221E" w:rsidRDefault="0046221E" w:rsidP="00A72491">
      <w:pPr>
        <w:spacing w:after="0" w:line="240" w:lineRule="auto"/>
      </w:pPr>
      <w:r>
        <w:separator/>
      </w:r>
    </w:p>
  </w:endnote>
  <w:endnote w:type="continuationSeparator" w:id="0">
    <w:p w14:paraId="448CD206" w14:textId="77777777" w:rsidR="0046221E" w:rsidRDefault="0046221E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7180386"/>
      <w:docPartObj>
        <w:docPartGallery w:val="Page Numbers (Bottom of Page)"/>
        <w:docPartUnique/>
      </w:docPartObj>
    </w:sdtPr>
    <w:sdtEndPr/>
    <w:sdtContent>
      <w:p w14:paraId="04A03E1F" w14:textId="5F82A5DA" w:rsidR="0073693C" w:rsidRDefault="0073693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BC5">
          <w:rPr>
            <w:noProof/>
          </w:rPr>
          <w:t>9</w:t>
        </w:r>
        <w:r>
          <w:fldChar w:fldCharType="end"/>
        </w:r>
      </w:p>
    </w:sdtContent>
  </w:sdt>
  <w:p w14:paraId="127BE94E" w14:textId="77777777" w:rsidR="0073693C" w:rsidRDefault="0073693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64324" w14:textId="77777777" w:rsidR="0046221E" w:rsidRDefault="0046221E" w:rsidP="00A72491">
      <w:pPr>
        <w:spacing w:after="0" w:line="240" w:lineRule="auto"/>
      </w:pPr>
      <w:r>
        <w:separator/>
      </w:r>
    </w:p>
  </w:footnote>
  <w:footnote w:type="continuationSeparator" w:id="0">
    <w:p w14:paraId="406FD91E" w14:textId="77777777" w:rsidR="0046221E" w:rsidRDefault="0046221E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E0647"/>
    <w:multiLevelType w:val="hybridMultilevel"/>
    <w:tmpl w:val="304C42F4"/>
    <w:lvl w:ilvl="0" w:tplc="1B40E358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61638D"/>
    <w:multiLevelType w:val="hybridMultilevel"/>
    <w:tmpl w:val="97FAEE42"/>
    <w:lvl w:ilvl="0" w:tplc="4712F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22C9F"/>
    <w:multiLevelType w:val="hybridMultilevel"/>
    <w:tmpl w:val="19D2D52C"/>
    <w:lvl w:ilvl="0" w:tplc="FA8ECF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DC5705"/>
    <w:multiLevelType w:val="hybridMultilevel"/>
    <w:tmpl w:val="CD0A9D24"/>
    <w:lvl w:ilvl="0" w:tplc="80FA7CD0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0062D6"/>
    <w:multiLevelType w:val="hybridMultilevel"/>
    <w:tmpl w:val="DE02B4EC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B746127"/>
    <w:multiLevelType w:val="hybridMultilevel"/>
    <w:tmpl w:val="A240D86E"/>
    <w:lvl w:ilvl="0" w:tplc="78D069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7F"/>
    <w:rsid w:val="00001509"/>
    <w:rsid w:val="00004F4F"/>
    <w:rsid w:val="000071C6"/>
    <w:rsid w:val="00007283"/>
    <w:rsid w:val="00011538"/>
    <w:rsid w:val="00012915"/>
    <w:rsid w:val="00014814"/>
    <w:rsid w:val="000164F9"/>
    <w:rsid w:val="0002359A"/>
    <w:rsid w:val="00023902"/>
    <w:rsid w:val="00026FE2"/>
    <w:rsid w:val="00027815"/>
    <w:rsid w:val="00032D5F"/>
    <w:rsid w:val="00034C6B"/>
    <w:rsid w:val="00037020"/>
    <w:rsid w:val="000402A5"/>
    <w:rsid w:val="0004116E"/>
    <w:rsid w:val="00041F23"/>
    <w:rsid w:val="0004301E"/>
    <w:rsid w:val="00046FA3"/>
    <w:rsid w:val="0004717D"/>
    <w:rsid w:val="0004723A"/>
    <w:rsid w:val="0005252D"/>
    <w:rsid w:val="00052725"/>
    <w:rsid w:val="00054074"/>
    <w:rsid w:val="00054803"/>
    <w:rsid w:val="00055589"/>
    <w:rsid w:val="00056485"/>
    <w:rsid w:val="000570DA"/>
    <w:rsid w:val="00062F93"/>
    <w:rsid w:val="00063B7A"/>
    <w:rsid w:val="000647FD"/>
    <w:rsid w:val="00073927"/>
    <w:rsid w:val="000752CC"/>
    <w:rsid w:val="00076CE9"/>
    <w:rsid w:val="0008118C"/>
    <w:rsid w:val="00081706"/>
    <w:rsid w:val="00082C3A"/>
    <w:rsid w:val="00082EF6"/>
    <w:rsid w:val="00085761"/>
    <w:rsid w:val="00086E23"/>
    <w:rsid w:val="0009377B"/>
    <w:rsid w:val="00096E3B"/>
    <w:rsid w:val="000A2277"/>
    <w:rsid w:val="000B5212"/>
    <w:rsid w:val="000B658F"/>
    <w:rsid w:val="000C1EEE"/>
    <w:rsid w:val="000C5D71"/>
    <w:rsid w:val="000D5803"/>
    <w:rsid w:val="000D785B"/>
    <w:rsid w:val="000F170B"/>
    <w:rsid w:val="00101397"/>
    <w:rsid w:val="00102048"/>
    <w:rsid w:val="00105732"/>
    <w:rsid w:val="00107A95"/>
    <w:rsid w:val="00112153"/>
    <w:rsid w:val="00117E00"/>
    <w:rsid w:val="00121FFE"/>
    <w:rsid w:val="001262FA"/>
    <w:rsid w:val="0013210F"/>
    <w:rsid w:val="00133251"/>
    <w:rsid w:val="00141F7F"/>
    <w:rsid w:val="00142224"/>
    <w:rsid w:val="001426FF"/>
    <w:rsid w:val="0014755A"/>
    <w:rsid w:val="001553D2"/>
    <w:rsid w:val="001666C4"/>
    <w:rsid w:val="00166E6B"/>
    <w:rsid w:val="001705B8"/>
    <w:rsid w:val="00172742"/>
    <w:rsid w:val="0017442D"/>
    <w:rsid w:val="00180E7B"/>
    <w:rsid w:val="0018152A"/>
    <w:rsid w:val="001826CD"/>
    <w:rsid w:val="00183521"/>
    <w:rsid w:val="00184F71"/>
    <w:rsid w:val="00190DC4"/>
    <w:rsid w:val="00190E09"/>
    <w:rsid w:val="00190F24"/>
    <w:rsid w:val="001A0B13"/>
    <w:rsid w:val="001A42D0"/>
    <w:rsid w:val="001A4F95"/>
    <w:rsid w:val="001A5759"/>
    <w:rsid w:val="001A5798"/>
    <w:rsid w:val="001A60E3"/>
    <w:rsid w:val="001A6252"/>
    <w:rsid w:val="001A7B42"/>
    <w:rsid w:val="001A7C4F"/>
    <w:rsid w:val="001B3875"/>
    <w:rsid w:val="001B4384"/>
    <w:rsid w:val="001B4A57"/>
    <w:rsid w:val="001B54C1"/>
    <w:rsid w:val="001B78FF"/>
    <w:rsid w:val="001C11F9"/>
    <w:rsid w:val="001C2A04"/>
    <w:rsid w:val="001C449B"/>
    <w:rsid w:val="001D0FC7"/>
    <w:rsid w:val="001D2DEC"/>
    <w:rsid w:val="001E3097"/>
    <w:rsid w:val="001F0CB1"/>
    <w:rsid w:val="001F28DC"/>
    <w:rsid w:val="00210625"/>
    <w:rsid w:val="0021521B"/>
    <w:rsid w:val="00215367"/>
    <w:rsid w:val="00216BA6"/>
    <w:rsid w:val="00222270"/>
    <w:rsid w:val="002313AC"/>
    <w:rsid w:val="00231F5C"/>
    <w:rsid w:val="002345AB"/>
    <w:rsid w:val="00236AD5"/>
    <w:rsid w:val="00237AB2"/>
    <w:rsid w:val="00241E85"/>
    <w:rsid w:val="00243F9F"/>
    <w:rsid w:val="0024739B"/>
    <w:rsid w:val="002519B7"/>
    <w:rsid w:val="002530B3"/>
    <w:rsid w:val="00253878"/>
    <w:rsid w:val="00253A9C"/>
    <w:rsid w:val="002567F3"/>
    <w:rsid w:val="00265148"/>
    <w:rsid w:val="002653DF"/>
    <w:rsid w:val="002675D9"/>
    <w:rsid w:val="00267E6C"/>
    <w:rsid w:val="00272F33"/>
    <w:rsid w:val="002763C7"/>
    <w:rsid w:val="002861A1"/>
    <w:rsid w:val="00286350"/>
    <w:rsid w:val="0029291D"/>
    <w:rsid w:val="002A1696"/>
    <w:rsid w:val="002A3524"/>
    <w:rsid w:val="002A48AD"/>
    <w:rsid w:val="002B1C3B"/>
    <w:rsid w:val="002B3061"/>
    <w:rsid w:val="002B575A"/>
    <w:rsid w:val="002B756E"/>
    <w:rsid w:val="002B7ED1"/>
    <w:rsid w:val="002C5641"/>
    <w:rsid w:val="002C6D1A"/>
    <w:rsid w:val="002C703F"/>
    <w:rsid w:val="002D2704"/>
    <w:rsid w:val="002D27DE"/>
    <w:rsid w:val="002D55B4"/>
    <w:rsid w:val="002E78F6"/>
    <w:rsid w:val="002E7E89"/>
    <w:rsid w:val="002F46BE"/>
    <w:rsid w:val="00305419"/>
    <w:rsid w:val="00317408"/>
    <w:rsid w:val="00317B14"/>
    <w:rsid w:val="00322479"/>
    <w:rsid w:val="003235F9"/>
    <w:rsid w:val="00325981"/>
    <w:rsid w:val="00332F4A"/>
    <w:rsid w:val="00340B12"/>
    <w:rsid w:val="00341F6F"/>
    <w:rsid w:val="00341FC9"/>
    <w:rsid w:val="0034798A"/>
    <w:rsid w:val="003506B4"/>
    <w:rsid w:val="003607E2"/>
    <w:rsid w:val="003615BF"/>
    <w:rsid w:val="00361DAD"/>
    <w:rsid w:val="00362BC5"/>
    <w:rsid w:val="00375B9C"/>
    <w:rsid w:val="00382C5E"/>
    <w:rsid w:val="00395928"/>
    <w:rsid w:val="003A4C74"/>
    <w:rsid w:val="003A60A8"/>
    <w:rsid w:val="003A641D"/>
    <w:rsid w:val="003A7F35"/>
    <w:rsid w:val="003B399C"/>
    <w:rsid w:val="003B5635"/>
    <w:rsid w:val="003C4331"/>
    <w:rsid w:val="003D4BA7"/>
    <w:rsid w:val="003E1F73"/>
    <w:rsid w:val="003E3169"/>
    <w:rsid w:val="003E359D"/>
    <w:rsid w:val="003E51A5"/>
    <w:rsid w:val="003E52AD"/>
    <w:rsid w:val="003E563D"/>
    <w:rsid w:val="003E5B9D"/>
    <w:rsid w:val="003E6F43"/>
    <w:rsid w:val="003F0BCB"/>
    <w:rsid w:val="003F155C"/>
    <w:rsid w:val="003F32C2"/>
    <w:rsid w:val="003F4994"/>
    <w:rsid w:val="003F5F6A"/>
    <w:rsid w:val="003F61E9"/>
    <w:rsid w:val="003F73FE"/>
    <w:rsid w:val="00402598"/>
    <w:rsid w:val="00402CB6"/>
    <w:rsid w:val="004034D8"/>
    <w:rsid w:val="00406298"/>
    <w:rsid w:val="004073C0"/>
    <w:rsid w:val="004174A9"/>
    <w:rsid w:val="0041795D"/>
    <w:rsid w:val="00417CE1"/>
    <w:rsid w:val="004211DC"/>
    <w:rsid w:val="004230CB"/>
    <w:rsid w:val="0042472B"/>
    <w:rsid w:val="00425B71"/>
    <w:rsid w:val="004316FB"/>
    <w:rsid w:val="00435CA1"/>
    <w:rsid w:val="004360C4"/>
    <w:rsid w:val="004365F4"/>
    <w:rsid w:val="00437609"/>
    <w:rsid w:val="004429ED"/>
    <w:rsid w:val="00450C42"/>
    <w:rsid w:val="004543FB"/>
    <w:rsid w:val="00456DF5"/>
    <w:rsid w:val="00460A2E"/>
    <w:rsid w:val="0046221E"/>
    <w:rsid w:val="004626F3"/>
    <w:rsid w:val="00465FBE"/>
    <w:rsid w:val="00466DAC"/>
    <w:rsid w:val="00467761"/>
    <w:rsid w:val="004708F7"/>
    <w:rsid w:val="00473F86"/>
    <w:rsid w:val="0049067D"/>
    <w:rsid w:val="004A183B"/>
    <w:rsid w:val="004A2234"/>
    <w:rsid w:val="004A316A"/>
    <w:rsid w:val="004A3C03"/>
    <w:rsid w:val="004A68C9"/>
    <w:rsid w:val="004B0C7E"/>
    <w:rsid w:val="004B386E"/>
    <w:rsid w:val="004C1FD8"/>
    <w:rsid w:val="004C72A6"/>
    <w:rsid w:val="004D0513"/>
    <w:rsid w:val="004D05C4"/>
    <w:rsid w:val="004D14E3"/>
    <w:rsid w:val="004D2CAA"/>
    <w:rsid w:val="004D3A37"/>
    <w:rsid w:val="004D4BC5"/>
    <w:rsid w:val="004E44D1"/>
    <w:rsid w:val="004E60EB"/>
    <w:rsid w:val="004E7987"/>
    <w:rsid w:val="004E7EA5"/>
    <w:rsid w:val="004F61AA"/>
    <w:rsid w:val="004F6B71"/>
    <w:rsid w:val="005056EE"/>
    <w:rsid w:val="00507247"/>
    <w:rsid w:val="005129F4"/>
    <w:rsid w:val="00516452"/>
    <w:rsid w:val="0051658E"/>
    <w:rsid w:val="0051706D"/>
    <w:rsid w:val="005210E2"/>
    <w:rsid w:val="005258A8"/>
    <w:rsid w:val="00527588"/>
    <w:rsid w:val="005325A9"/>
    <w:rsid w:val="0053612A"/>
    <w:rsid w:val="00544122"/>
    <w:rsid w:val="005462B7"/>
    <w:rsid w:val="0055154C"/>
    <w:rsid w:val="00556CAB"/>
    <w:rsid w:val="00556E4E"/>
    <w:rsid w:val="00556FDD"/>
    <w:rsid w:val="005609DD"/>
    <w:rsid w:val="00562A11"/>
    <w:rsid w:val="00564868"/>
    <w:rsid w:val="005676C2"/>
    <w:rsid w:val="00567B7C"/>
    <w:rsid w:val="00570E4A"/>
    <w:rsid w:val="005719D4"/>
    <w:rsid w:val="00576537"/>
    <w:rsid w:val="00576837"/>
    <w:rsid w:val="0059303D"/>
    <w:rsid w:val="00594E35"/>
    <w:rsid w:val="005A32B0"/>
    <w:rsid w:val="005B2423"/>
    <w:rsid w:val="005B2ADC"/>
    <w:rsid w:val="005B65E7"/>
    <w:rsid w:val="005B7B2C"/>
    <w:rsid w:val="005C1A07"/>
    <w:rsid w:val="005C1D62"/>
    <w:rsid w:val="005C6F92"/>
    <w:rsid w:val="005D05F1"/>
    <w:rsid w:val="005D1D1F"/>
    <w:rsid w:val="005F6796"/>
    <w:rsid w:val="005F792E"/>
    <w:rsid w:val="006054B3"/>
    <w:rsid w:val="00606685"/>
    <w:rsid w:val="00610F52"/>
    <w:rsid w:val="00613A46"/>
    <w:rsid w:val="00616762"/>
    <w:rsid w:val="0062000C"/>
    <w:rsid w:val="006224DF"/>
    <w:rsid w:val="00623420"/>
    <w:rsid w:val="00623BD1"/>
    <w:rsid w:val="00625BF0"/>
    <w:rsid w:val="00634530"/>
    <w:rsid w:val="00640EF2"/>
    <w:rsid w:val="00641CF7"/>
    <w:rsid w:val="006426D9"/>
    <w:rsid w:val="00644E39"/>
    <w:rsid w:val="00655FB7"/>
    <w:rsid w:val="00657168"/>
    <w:rsid w:val="00660F02"/>
    <w:rsid w:val="006637DB"/>
    <w:rsid w:val="006700E7"/>
    <w:rsid w:val="00672565"/>
    <w:rsid w:val="00674812"/>
    <w:rsid w:val="006757D7"/>
    <w:rsid w:val="00676474"/>
    <w:rsid w:val="00682E86"/>
    <w:rsid w:val="00684034"/>
    <w:rsid w:val="00686F51"/>
    <w:rsid w:val="00690519"/>
    <w:rsid w:val="00691661"/>
    <w:rsid w:val="006948CA"/>
    <w:rsid w:val="00695019"/>
    <w:rsid w:val="006A1EE1"/>
    <w:rsid w:val="006A2963"/>
    <w:rsid w:val="006A2B8F"/>
    <w:rsid w:val="006A4E2C"/>
    <w:rsid w:val="006A665D"/>
    <w:rsid w:val="006B2A80"/>
    <w:rsid w:val="006B5EE9"/>
    <w:rsid w:val="006C0988"/>
    <w:rsid w:val="006C43F6"/>
    <w:rsid w:val="006C67D9"/>
    <w:rsid w:val="006C72C5"/>
    <w:rsid w:val="006D642F"/>
    <w:rsid w:val="006E0534"/>
    <w:rsid w:val="006E0D88"/>
    <w:rsid w:val="006E1BB9"/>
    <w:rsid w:val="006F0A59"/>
    <w:rsid w:val="006F1B23"/>
    <w:rsid w:val="006F284D"/>
    <w:rsid w:val="006F7DEC"/>
    <w:rsid w:val="0070452C"/>
    <w:rsid w:val="00711304"/>
    <w:rsid w:val="0071364E"/>
    <w:rsid w:val="00722C02"/>
    <w:rsid w:val="0072306E"/>
    <w:rsid w:val="007263A8"/>
    <w:rsid w:val="00726633"/>
    <w:rsid w:val="00730380"/>
    <w:rsid w:val="00731D17"/>
    <w:rsid w:val="00732B91"/>
    <w:rsid w:val="00733F10"/>
    <w:rsid w:val="007349DF"/>
    <w:rsid w:val="00734CA6"/>
    <w:rsid w:val="0073643C"/>
    <w:rsid w:val="0073693C"/>
    <w:rsid w:val="00740C82"/>
    <w:rsid w:val="00741C3C"/>
    <w:rsid w:val="0074240D"/>
    <w:rsid w:val="00747694"/>
    <w:rsid w:val="00750C9A"/>
    <w:rsid w:val="00757CF6"/>
    <w:rsid w:val="00761C5F"/>
    <w:rsid w:val="007640F1"/>
    <w:rsid w:val="00766ADB"/>
    <w:rsid w:val="00772FC4"/>
    <w:rsid w:val="00780389"/>
    <w:rsid w:val="00786457"/>
    <w:rsid w:val="00787B07"/>
    <w:rsid w:val="00787B63"/>
    <w:rsid w:val="007A04B0"/>
    <w:rsid w:val="007A07B1"/>
    <w:rsid w:val="007A16DC"/>
    <w:rsid w:val="007A1FD4"/>
    <w:rsid w:val="007A30E0"/>
    <w:rsid w:val="007A5607"/>
    <w:rsid w:val="007A59F6"/>
    <w:rsid w:val="007A6FBD"/>
    <w:rsid w:val="007B4509"/>
    <w:rsid w:val="007B7CFE"/>
    <w:rsid w:val="007C7495"/>
    <w:rsid w:val="007D3D50"/>
    <w:rsid w:val="007D5F38"/>
    <w:rsid w:val="007D7570"/>
    <w:rsid w:val="007E02E4"/>
    <w:rsid w:val="007E53E0"/>
    <w:rsid w:val="007F4ED5"/>
    <w:rsid w:val="007F6062"/>
    <w:rsid w:val="008029C0"/>
    <w:rsid w:val="00805DBB"/>
    <w:rsid w:val="008061BA"/>
    <w:rsid w:val="0081696C"/>
    <w:rsid w:val="0081793D"/>
    <w:rsid w:val="00827346"/>
    <w:rsid w:val="00832CC9"/>
    <w:rsid w:val="00844919"/>
    <w:rsid w:val="00846B02"/>
    <w:rsid w:val="00853ED7"/>
    <w:rsid w:val="00854C4F"/>
    <w:rsid w:val="00855A4E"/>
    <w:rsid w:val="0086404B"/>
    <w:rsid w:val="00875E50"/>
    <w:rsid w:val="00881821"/>
    <w:rsid w:val="0088295C"/>
    <w:rsid w:val="00892C48"/>
    <w:rsid w:val="008976DB"/>
    <w:rsid w:val="008A46C2"/>
    <w:rsid w:val="008B2677"/>
    <w:rsid w:val="008C5DA4"/>
    <w:rsid w:val="008C7172"/>
    <w:rsid w:val="008C73B4"/>
    <w:rsid w:val="008C7AB1"/>
    <w:rsid w:val="008D154D"/>
    <w:rsid w:val="008E087D"/>
    <w:rsid w:val="008E2446"/>
    <w:rsid w:val="008E34CD"/>
    <w:rsid w:val="008E37D9"/>
    <w:rsid w:val="008F251E"/>
    <w:rsid w:val="008F40E2"/>
    <w:rsid w:val="008F6EE3"/>
    <w:rsid w:val="008F7BBF"/>
    <w:rsid w:val="00905F31"/>
    <w:rsid w:val="00922F09"/>
    <w:rsid w:val="00924E04"/>
    <w:rsid w:val="00924EA2"/>
    <w:rsid w:val="00925609"/>
    <w:rsid w:val="00931493"/>
    <w:rsid w:val="00934CCF"/>
    <w:rsid w:val="00943777"/>
    <w:rsid w:val="00944253"/>
    <w:rsid w:val="00944569"/>
    <w:rsid w:val="009463FF"/>
    <w:rsid w:val="00947E2D"/>
    <w:rsid w:val="0095173E"/>
    <w:rsid w:val="00971730"/>
    <w:rsid w:val="00976DAF"/>
    <w:rsid w:val="009825AE"/>
    <w:rsid w:val="00984AB5"/>
    <w:rsid w:val="00987CE8"/>
    <w:rsid w:val="009900A2"/>
    <w:rsid w:val="00990950"/>
    <w:rsid w:val="00997DCB"/>
    <w:rsid w:val="009A1C0C"/>
    <w:rsid w:val="009A2195"/>
    <w:rsid w:val="009A2F8D"/>
    <w:rsid w:val="009B1B45"/>
    <w:rsid w:val="009B69DD"/>
    <w:rsid w:val="009B6C54"/>
    <w:rsid w:val="009B6D83"/>
    <w:rsid w:val="009C15F6"/>
    <w:rsid w:val="009C70D5"/>
    <w:rsid w:val="009D0D10"/>
    <w:rsid w:val="009D2145"/>
    <w:rsid w:val="009D2C96"/>
    <w:rsid w:val="009D3012"/>
    <w:rsid w:val="009D5007"/>
    <w:rsid w:val="009E0534"/>
    <w:rsid w:val="009E0D26"/>
    <w:rsid w:val="009E0EE7"/>
    <w:rsid w:val="009E1A98"/>
    <w:rsid w:val="009E7502"/>
    <w:rsid w:val="009F4FDD"/>
    <w:rsid w:val="00A019B5"/>
    <w:rsid w:val="00A05944"/>
    <w:rsid w:val="00A10E0E"/>
    <w:rsid w:val="00A153A8"/>
    <w:rsid w:val="00A200EC"/>
    <w:rsid w:val="00A20950"/>
    <w:rsid w:val="00A233C6"/>
    <w:rsid w:val="00A3048F"/>
    <w:rsid w:val="00A37F99"/>
    <w:rsid w:val="00A4178E"/>
    <w:rsid w:val="00A44C2D"/>
    <w:rsid w:val="00A44CB9"/>
    <w:rsid w:val="00A45312"/>
    <w:rsid w:val="00A57EF1"/>
    <w:rsid w:val="00A6151D"/>
    <w:rsid w:val="00A71A60"/>
    <w:rsid w:val="00A7232C"/>
    <w:rsid w:val="00A72491"/>
    <w:rsid w:val="00A72DC0"/>
    <w:rsid w:val="00A73BA2"/>
    <w:rsid w:val="00A744CF"/>
    <w:rsid w:val="00A87B22"/>
    <w:rsid w:val="00A9022B"/>
    <w:rsid w:val="00A9231E"/>
    <w:rsid w:val="00A95F8C"/>
    <w:rsid w:val="00AA0221"/>
    <w:rsid w:val="00AA4467"/>
    <w:rsid w:val="00AA4C0C"/>
    <w:rsid w:val="00AA5D93"/>
    <w:rsid w:val="00AA6765"/>
    <w:rsid w:val="00AB10DB"/>
    <w:rsid w:val="00AB26E0"/>
    <w:rsid w:val="00AB2F5F"/>
    <w:rsid w:val="00AB7CAC"/>
    <w:rsid w:val="00AC39A3"/>
    <w:rsid w:val="00AC5965"/>
    <w:rsid w:val="00AD3097"/>
    <w:rsid w:val="00AD5779"/>
    <w:rsid w:val="00AD6BD9"/>
    <w:rsid w:val="00AE0B6F"/>
    <w:rsid w:val="00AE51C2"/>
    <w:rsid w:val="00AF22F4"/>
    <w:rsid w:val="00AF3673"/>
    <w:rsid w:val="00AF7A69"/>
    <w:rsid w:val="00B032BE"/>
    <w:rsid w:val="00B133B7"/>
    <w:rsid w:val="00B2047A"/>
    <w:rsid w:val="00B21430"/>
    <w:rsid w:val="00B233DD"/>
    <w:rsid w:val="00B23FB1"/>
    <w:rsid w:val="00B2550B"/>
    <w:rsid w:val="00B25BA4"/>
    <w:rsid w:val="00B27C88"/>
    <w:rsid w:val="00B32702"/>
    <w:rsid w:val="00B33205"/>
    <w:rsid w:val="00B33896"/>
    <w:rsid w:val="00B3424F"/>
    <w:rsid w:val="00B36278"/>
    <w:rsid w:val="00B411BE"/>
    <w:rsid w:val="00B429BA"/>
    <w:rsid w:val="00B571B3"/>
    <w:rsid w:val="00B60476"/>
    <w:rsid w:val="00B60ED5"/>
    <w:rsid w:val="00B812C3"/>
    <w:rsid w:val="00B8750C"/>
    <w:rsid w:val="00B87C6F"/>
    <w:rsid w:val="00B9022E"/>
    <w:rsid w:val="00BB0C05"/>
    <w:rsid w:val="00BC198F"/>
    <w:rsid w:val="00BC3ACE"/>
    <w:rsid w:val="00BC5C7B"/>
    <w:rsid w:val="00BC60A2"/>
    <w:rsid w:val="00BD49EA"/>
    <w:rsid w:val="00BE406E"/>
    <w:rsid w:val="00BE5DD0"/>
    <w:rsid w:val="00BF3245"/>
    <w:rsid w:val="00BF50B0"/>
    <w:rsid w:val="00BF5977"/>
    <w:rsid w:val="00C01267"/>
    <w:rsid w:val="00C10F57"/>
    <w:rsid w:val="00C13F7D"/>
    <w:rsid w:val="00C155DE"/>
    <w:rsid w:val="00C16AD6"/>
    <w:rsid w:val="00C1700C"/>
    <w:rsid w:val="00C27321"/>
    <w:rsid w:val="00C3321F"/>
    <w:rsid w:val="00C37FF4"/>
    <w:rsid w:val="00C45FEF"/>
    <w:rsid w:val="00C47854"/>
    <w:rsid w:val="00C47967"/>
    <w:rsid w:val="00C51225"/>
    <w:rsid w:val="00C5654A"/>
    <w:rsid w:val="00C60E45"/>
    <w:rsid w:val="00C639C7"/>
    <w:rsid w:val="00C63F2B"/>
    <w:rsid w:val="00C7059D"/>
    <w:rsid w:val="00C70B88"/>
    <w:rsid w:val="00C73283"/>
    <w:rsid w:val="00C805F8"/>
    <w:rsid w:val="00C82AC1"/>
    <w:rsid w:val="00C862E3"/>
    <w:rsid w:val="00CA1CD3"/>
    <w:rsid w:val="00CA6D1A"/>
    <w:rsid w:val="00CB668B"/>
    <w:rsid w:val="00CB74AF"/>
    <w:rsid w:val="00CB7ECA"/>
    <w:rsid w:val="00CC420A"/>
    <w:rsid w:val="00CC7250"/>
    <w:rsid w:val="00CD04D8"/>
    <w:rsid w:val="00CD0D3D"/>
    <w:rsid w:val="00CE0782"/>
    <w:rsid w:val="00CE15A9"/>
    <w:rsid w:val="00CE2169"/>
    <w:rsid w:val="00CF03FC"/>
    <w:rsid w:val="00CF0BE8"/>
    <w:rsid w:val="00CF2D91"/>
    <w:rsid w:val="00CF419C"/>
    <w:rsid w:val="00D01408"/>
    <w:rsid w:val="00D01534"/>
    <w:rsid w:val="00D13E36"/>
    <w:rsid w:val="00D15D35"/>
    <w:rsid w:val="00D1654F"/>
    <w:rsid w:val="00D16F24"/>
    <w:rsid w:val="00D237AC"/>
    <w:rsid w:val="00D30DB5"/>
    <w:rsid w:val="00D30F5F"/>
    <w:rsid w:val="00D32CCC"/>
    <w:rsid w:val="00D34455"/>
    <w:rsid w:val="00D41D78"/>
    <w:rsid w:val="00D54048"/>
    <w:rsid w:val="00D6130F"/>
    <w:rsid w:val="00D64843"/>
    <w:rsid w:val="00D65C82"/>
    <w:rsid w:val="00D6718C"/>
    <w:rsid w:val="00D67DC2"/>
    <w:rsid w:val="00D70A67"/>
    <w:rsid w:val="00D71403"/>
    <w:rsid w:val="00D723A1"/>
    <w:rsid w:val="00D731C1"/>
    <w:rsid w:val="00D76518"/>
    <w:rsid w:val="00D77BD9"/>
    <w:rsid w:val="00D84B0C"/>
    <w:rsid w:val="00D87CC3"/>
    <w:rsid w:val="00D95474"/>
    <w:rsid w:val="00D95F68"/>
    <w:rsid w:val="00D97E8C"/>
    <w:rsid w:val="00DA2E56"/>
    <w:rsid w:val="00DA48F2"/>
    <w:rsid w:val="00DB63F2"/>
    <w:rsid w:val="00DC344C"/>
    <w:rsid w:val="00DC79BB"/>
    <w:rsid w:val="00DD1142"/>
    <w:rsid w:val="00DE3A18"/>
    <w:rsid w:val="00DF76B9"/>
    <w:rsid w:val="00E00DBA"/>
    <w:rsid w:val="00E030ED"/>
    <w:rsid w:val="00E11055"/>
    <w:rsid w:val="00E167CD"/>
    <w:rsid w:val="00E16E08"/>
    <w:rsid w:val="00E172D9"/>
    <w:rsid w:val="00E229CE"/>
    <w:rsid w:val="00E25E67"/>
    <w:rsid w:val="00E32573"/>
    <w:rsid w:val="00E32C11"/>
    <w:rsid w:val="00E36C90"/>
    <w:rsid w:val="00E41313"/>
    <w:rsid w:val="00E4185B"/>
    <w:rsid w:val="00E43FB3"/>
    <w:rsid w:val="00E44F50"/>
    <w:rsid w:val="00E50F92"/>
    <w:rsid w:val="00E52830"/>
    <w:rsid w:val="00E53F2A"/>
    <w:rsid w:val="00E54319"/>
    <w:rsid w:val="00E54881"/>
    <w:rsid w:val="00E54ADF"/>
    <w:rsid w:val="00E6334F"/>
    <w:rsid w:val="00E64DDE"/>
    <w:rsid w:val="00E70E16"/>
    <w:rsid w:val="00E71B1C"/>
    <w:rsid w:val="00E73AC0"/>
    <w:rsid w:val="00E7588A"/>
    <w:rsid w:val="00E76FAC"/>
    <w:rsid w:val="00E809D4"/>
    <w:rsid w:val="00E80CB5"/>
    <w:rsid w:val="00E81108"/>
    <w:rsid w:val="00E95EDC"/>
    <w:rsid w:val="00E9708C"/>
    <w:rsid w:val="00E974EC"/>
    <w:rsid w:val="00EA1B03"/>
    <w:rsid w:val="00EA2CD4"/>
    <w:rsid w:val="00EA317E"/>
    <w:rsid w:val="00EA5E16"/>
    <w:rsid w:val="00EB1A93"/>
    <w:rsid w:val="00EB3B93"/>
    <w:rsid w:val="00EB3C4B"/>
    <w:rsid w:val="00EB3CA2"/>
    <w:rsid w:val="00EB3F53"/>
    <w:rsid w:val="00EB62D3"/>
    <w:rsid w:val="00EC0869"/>
    <w:rsid w:val="00EC19C6"/>
    <w:rsid w:val="00EC2436"/>
    <w:rsid w:val="00EC65CF"/>
    <w:rsid w:val="00EC6937"/>
    <w:rsid w:val="00ED0B6A"/>
    <w:rsid w:val="00ED5DDC"/>
    <w:rsid w:val="00EE2FAC"/>
    <w:rsid w:val="00EE50DC"/>
    <w:rsid w:val="00EF049F"/>
    <w:rsid w:val="00EF0F6E"/>
    <w:rsid w:val="00EF2676"/>
    <w:rsid w:val="00EF7E86"/>
    <w:rsid w:val="00F03022"/>
    <w:rsid w:val="00F0670C"/>
    <w:rsid w:val="00F1753C"/>
    <w:rsid w:val="00F208D3"/>
    <w:rsid w:val="00F20B4B"/>
    <w:rsid w:val="00F20D37"/>
    <w:rsid w:val="00F212E1"/>
    <w:rsid w:val="00F3098E"/>
    <w:rsid w:val="00F35B64"/>
    <w:rsid w:val="00F41408"/>
    <w:rsid w:val="00F451A2"/>
    <w:rsid w:val="00F45201"/>
    <w:rsid w:val="00F51BA7"/>
    <w:rsid w:val="00F53E50"/>
    <w:rsid w:val="00F55130"/>
    <w:rsid w:val="00F57137"/>
    <w:rsid w:val="00F64F50"/>
    <w:rsid w:val="00F73C50"/>
    <w:rsid w:val="00F741AE"/>
    <w:rsid w:val="00F74FC0"/>
    <w:rsid w:val="00F8090F"/>
    <w:rsid w:val="00F82284"/>
    <w:rsid w:val="00F833FE"/>
    <w:rsid w:val="00F83516"/>
    <w:rsid w:val="00F83F1D"/>
    <w:rsid w:val="00F84370"/>
    <w:rsid w:val="00F85669"/>
    <w:rsid w:val="00F936C8"/>
    <w:rsid w:val="00FA062D"/>
    <w:rsid w:val="00FA16FA"/>
    <w:rsid w:val="00FA3062"/>
    <w:rsid w:val="00FA36C5"/>
    <w:rsid w:val="00FA4C7D"/>
    <w:rsid w:val="00FA53E4"/>
    <w:rsid w:val="00FA7D19"/>
    <w:rsid w:val="00FB06B1"/>
    <w:rsid w:val="00FB14CE"/>
    <w:rsid w:val="00FB4BE4"/>
    <w:rsid w:val="00FC2739"/>
    <w:rsid w:val="00FC32B6"/>
    <w:rsid w:val="00FC4388"/>
    <w:rsid w:val="00FC459E"/>
    <w:rsid w:val="00FD00DA"/>
    <w:rsid w:val="00FD05FE"/>
    <w:rsid w:val="00FD2192"/>
    <w:rsid w:val="00FD4162"/>
    <w:rsid w:val="00FE3916"/>
    <w:rsid w:val="00FE6082"/>
    <w:rsid w:val="00FF026F"/>
    <w:rsid w:val="00FF640D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2C9D107"/>
  <w14:defaultImageDpi w14:val="0"/>
  <w15:docId w15:val="{E7AED632-31B1-4CB0-B31B-E6EB4ABB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249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2491"/>
    <w:rPr>
      <w:rFonts w:cs="Times New Roman"/>
    </w:rPr>
  </w:style>
  <w:style w:type="character" w:styleId="aa">
    <w:name w:val="Strong"/>
    <w:basedOn w:val="a0"/>
    <w:uiPriority w:val="22"/>
    <w:qFormat/>
    <w:rsid w:val="00A44CB9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FC459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C459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C459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C459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C45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5E1CA-3B99-4EB8-B200-CFDA31214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2967</Words>
  <Characters>20252</Characters>
  <Application>Microsoft Office Word</Application>
  <DocSecurity>0</DocSecurity>
  <Lines>168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Ольга Угожаева</cp:lastModifiedBy>
  <cp:revision>10</cp:revision>
  <cp:lastPrinted>2018-11-27T16:52:00Z</cp:lastPrinted>
  <dcterms:created xsi:type="dcterms:W3CDTF">2018-11-27T17:08:00Z</dcterms:created>
  <dcterms:modified xsi:type="dcterms:W3CDTF">2018-11-28T15:20:00Z</dcterms:modified>
</cp:coreProperties>
</file>