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116621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9A9" w:rsidRPr="00116621">
        <w:rPr>
          <w:rFonts w:ascii="Times New Roman" w:hAnsi="Times New Roman" w:cs="Times New Roman"/>
          <w:b/>
          <w:sz w:val="24"/>
          <w:szCs w:val="24"/>
        </w:rPr>
        <w:t>1</w:t>
      </w:r>
      <w:r w:rsidR="00EC6D7D">
        <w:rPr>
          <w:rFonts w:ascii="Times New Roman" w:hAnsi="Times New Roman" w:cs="Times New Roman"/>
          <w:b/>
          <w:sz w:val="24"/>
          <w:szCs w:val="24"/>
        </w:rPr>
        <w:t>5</w:t>
      </w:r>
      <w:r w:rsidR="00E1732C">
        <w:rPr>
          <w:rFonts w:ascii="Times New Roman" w:hAnsi="Times New Roman" w:cs="Times New Roman"/>
          <w:b/>
          <w:sz w:val="24"/>
          <w:szCs w:val="24"/>
        </w:rPr>
        <w:t>2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EC6D7D">
        <w:rPr>
          <w:rFonts w:ascii="Times New Roman" w:hAnsi="Times New Roman" w:cs="Times New Roman"/>
          <w:bCs/>
          <w:sz w:val="24"/>
          <w:szCs w:val="24"/>
        </w:rPr>
        <w:t>1</w:t>
      </w:r>
      <w:r w:rsidR="00E1732C">
        <w:rPr>
          <w:rFonts w:ascii="Times New Roman" w:hAnsi="Times New Roman" w:cs="Times New Roman"/>
          <w:bCs/>
          <w:sz w:val="24"/>
          <w:szCs w:val="24"/>
        </w:rPr>
        <w:t>4</w:t>
      </w:r>
      <w:r w:rsidR="00116621" w:rsidRPr="00116621">
        <w:rPr>
          <w:rFonts w:ascii="Times New Roman" w:hAnsi="Times New Roman" w:cs="Times New Roman"/>
          <w:bCs/>
          <w:sz w:val="24"/>
          <w:szCs w:val="24"/>
        </w:rPr>
        <w:t xml:space="preserve"> декабря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EC6D7D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E17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116621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декабря</w:t>
            </w:r>
            <w:r w:rsidR="007B1443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EC6D7D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E17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116621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декабря</w:t>
            </w:r>
            <w:r w:rsidR="003D564E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116621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A975D2">
        <w:rPr>
          <w:rFonts w:ascii="Times New Roman" w:hAnsi="Times New Roman" w:cs="Times New Roman"/>
          <w:sz w:val="24"/>
          <w:szCs w:val="24"/>
        </w:rPr>
        <w:t xml:space="preserve">от </w:t>
      </w:r>
      <w:r w:rsidR="00592BF4" w:rsidRPr="00A975D2">
        <w:rPr>
          <w:rFonts w:ascii="Times New Roman" w:hAnsi="Times New Roman" w:cs="Times New Roman"/>
          <w:sz w:val="24"/>
          <w:szCs w:val="24"/>
        </w:rPr>
        <w:t>1</w:t>
      </w:r>
      <w:r w:rsidR="00E1732C">
        <w:rPr>
          <w:rFonts w:ascii="Times New Roman" w:hAnsi="Times New Roman" w:cs="Times New Roman"/>
          <w:sz w:val="24"/>
          <w:szCs w:val="24"/>
        </w:rPr>
        <w:t>1</w:t>
      </w:r>
      <w:r w:rsidR="00975DCC">
        <w:rPr>
          <w:rFonts w:ascii="Times New Roman" w:hAnsi="Times New Roman" w:cs="Times New Roman"/>
          <w:sz w:val="24"/>
          <w:szCs w:val="24"/>
        </w:rPr>
        <w:t xml:space="preserve"> </w:t>
      </w:r>
      <w:r w:rsidRPr="00116621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E1732C" w:rsidRDefault="00E1732C" w:rsidP="00E1732C">
      <w:pPr>
        <w:pStyle w:val="a9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bookmarkStart w:id="2" w:name="_Hlk514240886"/>
      <w:bookmarkStart w:id="3" w:name="_Hlk508791242"/>
      <w:r w:rsidRPr="00E1732C">
        <w:rPr>
          <w:rFonts w:ascii="Times New Roman" w:hAnsi="Times New Roman" w:cs="Times New Roman"/>
          <w:bCs/>
        </w:rPr>
        <w:t>Утверждение плана проведения плановых проверок членов Саморегулируемой организации «Союз «Федерация Специалистов Оценщиков» на 2019 год.</w:t>
      </w:r>
    </w:p>
    <w:p w:rsidR="00116621" w:rsidRPr="00116621" w:rsidRDefault="00116621" w:rsidP="00116621">
      <w:pPr>
        <w:pStyle w:val="a9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116621">
        <w:rPr>
          <w:rFonts w:ascii="Times New Roman" w:hAnsi="Times New Roman" w:cs="Times New Roman"/>
          <w:bCs/>
        </w:rPr>
        <w:t>Рассмотрение документов, представленных кандидат</w:t>
      </w:r>
      <w:r w:rsidR="00E1732C">
        <w:rPr>
          <w:rFonts w:ascii="Times New Roman" w:hAnsi="Times New Roman" w:cs="Times New Roman"/>
          <w:bCs/>
        </w:rPr>
        <w:t>ом</w:t>
      </w:r>
      <w:r w:rsidRPr="00116621">
        <w:rPr>
          <w:rFonts w:ascii="Times New Roman" w:hAnsi="Times New Roman" w:cs="Times New Roman"/>
          <w:bCs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836D11" w:rsidRPr="00116621" w:rsidRDefault="00836D11" w:rsidP="00116621">
      <w:pPr>
        <w:pStyle w:val="a9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116621">
        <w:rPr>
          <w:rFonts w:ascii="Times New Roman" w:hAnsi="Times New Roman" w:cs="Times New Roman"/>
          <w:bCs/>
        </w:rPr>
        <w:t>Рассмотрение заявлений членов Союза об освобождении от уплаты членских взносов.</w:t>
      </w:r>
    </w:p>
    <w:p w:rsidR="00116621" w:rsidRPr="00116621" w:rsidRDefault="00116621" w:rsidP="00116621">
      <w:pPr>
        <w:pStyle w:val="a9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116621">
        <w:rPr>
          <w:rFonts w:ascii="Times New Roman" w:hAnsi="Times New Roman" w:cs="Times New Roman"/>
          <w:bCs/>
        </w:rPr>
        <w:t>Рассмотрение заявлений членов Союза о добровольном выходе из Саморегулируемой организации «Союз «Федерация Специалистов Оценщиков».</w:t>
      </w:r>
    </w:p>
    <w:bookmarkEnd w:id="2"/>
    <w:bookmarkEnd w:id="3"/>
    <w:p w:rsidR="004D4AF3" w:rsidRPr="00116621" w:rsidRDefault="004D4AF3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4" w:name="_Hlk520977516"/>
      <w:bookmarkStart w:id="5" w:name="_Hlk514750382"/>
    </w:p>
    <w:bookmarkEnd w:id="0"/>
    <w:bookmarkEnd w:id="4"/>
    <w:bookmarkEnd w:id="5"/>
    <w:p w:rsidR="006E2FBB" w:rsidRDefault="006E2FBB" w:rsidP="0011662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1732C" w:rsidRPr="00116621" w:rsidRDefault="00E1732C" w:rsidP="00E173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732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E1732C">
        <w:rPr>
          <w:rFonts w:ascii="Times New Roman" w:hAnsi="Times New Roman" w:cs="Times New Roman"/>
          <w:b/>
          <w:bCs/>
          <w:sz w:val="24"/>
          <w:szCs w:val="24"/>
        </w:rPr>
        <w:tab/>
        <w:t>Утверждение плана проведения плановых проверок членов Саморегулируемой организации «Союз «Федерация Специалистов Оценщиков» на 2019 год.</w:t>
      </w:r>
    </w:p>
    <w:p w:rsidR="00E1732C" w:rsidRPr="00116621" w:rsidRDefault="00E1732C" w:rsidP="00E173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E1732C" w:rsidRPr="00116621" w:rsidTr="00AD7F30">
        <w:tc>
          <w:tcPr>
            <w:tcW w:w="2693" w:type="dxa"/>
            <w:hideMark/>
          </w:tcPr>
          <w:p w:rsidR="00E1732C" w:rsidRPr="00116621" w:rsidRDefault="00E1732C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1732C" w:rsidRPr="00116621" w:rsidRDefault="00E1732C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E1732C" w:rsidRPr="00116621" w:rsidRDefault="00E1732C" w:rsidP="00AD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732C" w:rsidRPr="00116621" w:rsidRDefault="00E1732C" w:rsidP="00AD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E1732C" w:rsidRPr="00EF2A15" w:rsidRDefault="00E1732C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732C" w:rsidRPr="00EF2A15" w:rsidRDefault="00E1732C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F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E1732C" w:rsidRPr="00116621" w:rsidTr="00AD7F30">
        <w:tc>
          <w:tcPr>
            <w:tcW w:w="2693" w:type="dxa"/>
          </w:tcPr>
          <w:p w:rsidR="00E1732C" w:rsidRPr="00116621" w:rsidRDefault="00E1732C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E1732C" w:rsidRPr="00116621" w:rsidRDefault="00E1732C" w:rsidP="00AD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1732C" w:rsidRPr="00116621" w:rsidRDefault="00E1732C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E1732C" w:rsidRPr="00116621" w:rsidTr="00AD7F30">
        <w:trPr>
          <w:trHeight w:val="258"/>
        </w:trPr>
        <w:tc>
          <w:tcPr>
            <w:tcW w:w="2693" w:type="dxa"/>
          </w:tcPr>
          <w:p w:rsidR="00E1732C" w:rsidRPr="00116621" w:rsidRDefault="00E1732C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E1732C" w:rsidRPr="00116621" w:rsidRDefault="00E1732C" w:rsidP="00AD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1732C" w:rsidRPr="00116621" w:rsidRDefault="00E1732C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E1732C" w:rsidRPr="00116621" w:rsidRDefault="00E1732C" w:rsidP="00E1732C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lastRenderedPageBreak/>
        <w:t>Принятое решение:</w:t>
      </w:r>
    </w:p>
    <w:p w:rsidR="00E1732C" w:rsidRDefault="00E1732C" w:rsidP="00E1732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 xml:space="preserve">В соответствии со ст. 24.3 Федерального закона № 135-ФЗ от 29.07.1998 «Об оценочной деятельности в Российской Федерации» утвердить </w:t>
      </w:r>
      <w:r w:rsidRPr="005646A5">
        <w:rPr>
          <w:rFonts w:ascii="Times New Roman" w:hAnsi="Times New Roman"/>
          <w:bCs/>
          <w:sz w:val="24"/>
          <w:szCs w:val="24"/>
        </w:rPr>
        <w:t xml:space="preserve">сформированный отделом контроля план проведения плановых проверок членов Саморегулируемой организации «Союз «Федерация </w:t>
      </w:r>
      <w:r>
        <w:rPr>
          <w:rFonts w:ascii="Times New Roman" w:hAnsi="Times New Roman"/>
          <w:bCs/>
          <w:sz w:val="24"/>
          <w:szCs w:val="24"/>
        </w:rPr>
        <w:t xml:space="preserve">специалистов оценщиков» на 2019 год согласно Приложению № 1 к </w:t>
      </w:r>
      <w:r>
        <w:rPr>
          <w:rFonts w:ascii="Times New Roman" w:hAnsi="Times New Roman"/>
          <w:bCs/>
          <w:sz w:val="24"/>
          <w:szCs w:val="24"/>
        </w:rPr>
        <w:t>Протоколу №152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16621" w:rsidRPr="00116621" w:rsidRDefault="00116621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E1732C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Рассмотрение документов, представленных кандидатами на включение в реестр Саморегулируемой организации «Союз «Федерация Специалистов Оценщиков».</w:t>
      </w:r>
    </w:p>
    <w:p w:rsidR="00A975D2" w:rsidRDefault="00A975D2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16621" w:rsidRPr="00116621" w:rsidTr="007D7B92">
        <w:tc>
          <w:tcPr>
            <w:tcW w:w="2693" w:type="dxa"/>
            <w:hideMark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116621" w:rsidRDefault="00592BF4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1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16621" w:rsidRPr="00EF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16621" w:rsidRPr="00116621" w:rsidTr="007D7B92">
        <w:tc>
          <w:tcPr>
            <w:tcW w:w="2693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116621" w:rsidRPr="00116621" w:rsidTr="007D7B92">
        <w:trPr>
          <w:trHeight w:val="258"/>
        </w:trPr>
        <w:tc>
          <w:tcPr>
            <w:tcW w:w="2693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16621" w:rsidRPr="00116621" w:rsidRDefault="00116621" w:rsidP="00116621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16621" w:rsidRPr="00116621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A975D2" w:rsidRDefault="00116621" w:rsidP="00A975D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Союза:</w:t>
      </w:r>
      <w:r w:rsidR="00A975D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1732C" w:rsidRPr="00E1732C" w:rsidRDefault="00E1732C" w:rsidP="00E1732C">
      <w:pPr>
        <w:pStyle w:val="a9"/>
        <w:numPr>
          <w:ilvl w:val="1"/>
          <w:numId w:val="1"/>
        </w:numPr>
        <w:rPr>
          <w:rFonts w:ascii="Times New Roman" w:hAnsi="Times New Roman"/>
          <w:bCs/>
        </w:rPr>
      </w:pPr>
      <w:r w:rsidRPr="00E1732C">
        <w:rPr>
          <w:rFonts w:ascii="Times New Roman" w:hAnsi="Times New Roman"/>
          <w:bCs/>
        </w:rPr>
        <w:t>Дилигенского Андрея Юрьевича.</w:t>
      </w:r>
    </w:p>
    <w:p w:rsidR="00116621" w:rsidRPr="00116621" w:rsidRDefault="00116621" w:rsidP="00116621">
      <w:pPr>
        <w:shd w:val="clear" w:color="auto" w:fill="FDFDFC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О</w:t>
      </w:r>
      <w:r w:rsidR="00E1732C">
        <w:rPr>
          <w:rFonts w:ascii="Times New Roman" w:hAnsi="Times New Roman" w:cs="Times New Roman"/>
          <w:bCs/>
          <w:sz w:val="24"/>
          <w:szCs w:val="24"/>
        </w:rPr>
        <w:t>свободить вышеуказанного</w:t>
      </w: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кандидат</w:t>
      </w:r>
      <w:r w:rsidR="00E1732C">
        <w:rPr>
          <w:rFonts w:ascii="Times New Roman" w:hAnsi="Times New Roman" w:cs="Times New Roman"/>
          <w:bCs/>
          <w:sz w:val="24"/>
          <w:szCs w:val="24"/>
        </w:rPr>
        <w:t>а</w:t>
      </w: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от уплаты членских взносов на 2018 год.</w:t>
      </w:r>
    </w:p>
    <w:p w:rsidR="00116621" w:rsidRPr="00116621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F33CD7" w:rsidRPr="00116621" w:rsidRDefault="007B1443" w:rsidP="007B1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532474970"/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E1732C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6D11" w:rsidRPr="00116621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членов Союза об освобождении от уплаты членских взносов.</w:t>
      </w:r>
    </w:p>
    <w:p w:rsidR="00A975D2" w:rsidRDefault="00A975D2" w:rsidP="007B14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1443" w:rsidRPr="00116621" w:rsidRDefault="007B1443" w:rsidP="007B14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7B1443" w:rsidRPr="00116621" w:rsidTr="00842EE0">
        <w:tc>
          <w:tcPr>
            <w:tcW w:w="2693" w:type="dxa"/>
            <w:hideMark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7B1443" w:rsidRPr="00116621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116621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7B1443" w:rsidRPr="00EF2A15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EF2A15" w:rsidRDefault="00592BF4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1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1443" w:rsidRPr="00EF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7B1443" w:rsidRPr="00116621" w:rsidTr="00842EE0">
        <w:tc>
          <w:tcPr>
            <w:tcW w:w="2693" w:type="dxa"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7B1443" w:rsidRPr="00116621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7B1443" w:rsidRPr="00116621" w:rsidTr="00842EE0">
        <w:trPr>
          <w:trHeight w:val="258"/>
        </w:trPr>
        <w:tc>
          <w:tcPr>
            <w:tcW w:w="2693" w:type="dxa"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7B1443" w:rsidRPr="00116621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8E621E" w:rsidRPr="00116621" w:rsidRDefault="008E621E" w:rsidP="00F33CD7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36D11" w:rsidRPr="00116621" w:rsidRDefault="007B1443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116621" w:rsidRPr="00116621" w:rsidRDefault="00116621" w:rsidP="00116621">
      <w:pPr>
        <w:spacing w:after="0" w:line="240" w:lineRule="auto"/>
        <w:ind w:left="3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Освободить от уплаты членских взносов нижеуказанных членов Союза на основании личных заявлений в связи с неосуществлением оценочной деятельности:</w:t>
      </w:r>
    </w:p>
    <w:p w:rsidR="00E1732C" w:rsidRPr="00826FCC" w:rsidRDefault="00E1732C" w:rsidP="00E1732C">
      <w:pPr>
        <w:numPr>
          <w:ilvl w:val="0"/>
          <w:numId w:val="3"/>
        </w:numPr>
        <w:spacing w:after="0" w:line="276" w:lineRule="auto"/>
        <w:ind w:left="720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Минимулин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Дмитрий Владимирович (рег. №129) за 2018 год;</w:t>
      </w:r>
    </w:p>
    <w:p w:rsidR="00E1732C" w:rsidRPr="003C314A" w:rsidRDefault="00E1732C" w:rsidP="00E1732C">
      <w:pPr>
        <w:numPr>
          <w:ilvl w:val="0"/>
          <w:numId w:val="3"/>
        </w:numPr>
        <w:spacing w:after="0" w:line="276" w:lineRule="auto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Павлов Александр Евгеньевич (рег. №429) за 2017-2018 гг.;</w:t>
      </w:r>
    </w:p>
    <w:p w:rsidR="00A975D2" w:rsidRPr="00E1732C" w:rsidRDefault="00E1732C" w:rsidP="00E1732C">
      <w:pPr>
        <w:pStyle w:val="a9"/>
        <w:numPr>
          <w:ilvl w:val="0"/>
          <w:numId w:val="3"/>
        </w:numPr>
        <w:ind w:left="709"/>
        <w:jc w:val="both"/>
        <w:rPr>
          <w:rFonts w:ascii="Times New Roman" w:hAnsi="Times New Roman"/>
          <w:bCs/>
        </w:rPr>
      </w:pPr>
      <w:r w:rsidRPr="00E1732C">
        <w:rPr>
          <w:rFonts w:ascii="Times New Roman" w:hAnsi="Times New Roman"/>
          <w:bCs/>
        </w:rPr>
        <w:t>Самсонов Дмитрий Викторович (рег. №397) за 2017-2018 гг.</w:t>
      </w:r>
    </w:p>
    <w:p w:rsidR="00E1732C" w:rsidRDefault="00E1732C" w:rsidP="00E1732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36D11" w:rsidRPr="00116621" w:rsidRDefault="00836D11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E1732C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6621" w:rsidRPr="00116621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членов Союза о добровольном выходе из Саморегулируемой организации «Союз «Федерация Специалистов Оценщиков».</w:t>
      </w:r>
    </w:p>
    <w:p w:rsidR="00836D11" w:rsidRPr="00116621" w:rsidRDefault="00836D11" w:rsidP="00836D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836D11" w:rsidRPr="00116621" w:rsidTr="002A04D3">
        <w:tc>
          <w:tcPr>
            <w:tcW w:w="2693" w:type="dxa"/>
            <w:hideMark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836D11" w:rsidRPr="00116621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D11" w:rsidRPr="00116621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D11" w:rsidRPr="00116621" w:rsidRDefault="00592BF4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1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36D11" w:rsidRPr="00EF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836D11" w:rsidRPr="00116621" w:rsidTr="002A04D3">
        <w:tc>
          <w:tcPr>
            <w:tcW w:w="2693" w:type="dxa"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836D11" w:rsidRPr="00116621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836D11" w:rsidRPr="00116621" w:rsidTr="002A04D3">
        <w:trPr>
          <w:trHeight w:val="258"/>
        </w:trPr>
        <w:tc>
          <w:tcPr>
            <w:tcW w:w="2693" w:type="dxa"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836D11" w:rsidRPr="00116621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836D11" w:rsidRPr="00116621" w:rsidRDefault="00836D11" w:rsidP="00836D11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36D11" w:rsidRPr="00116621" w:rsidRDefault="00836D11" w:rsidP="00836D1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116621" w:rsidRPr="00116621" w:rsidRDefault="00836D11" w:rsidP="0011662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16621" w:rsidRPr="00116621">
        <w:rPr>
          <w:rFonts w:ascii="Times New Roman" w:hAnsi="Times New Roman" w:cs="Times New Roman"/>
          <w:bCs/>
          <w:sz w:val="24"/>
          <w:szCs w:val="24"/>
        </w:rPr>
        <w:t>Исключить из реестра Саморегулируемой организации «Союз «Федерация Специалистов Оценщиков» на основании личных заявлений нижеуказанных членов:</w:t>
      </w:r>
    </w:p>
    <w:p w:rsidR="00E1732C" w:rsidRDefault="00E1732C" w:rsidP="00E1732C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Павлова Александра Евгеньевича (рег. №429);</w:t>
      </w:r>
    </w:p>
    <w:p w:rsidR="00A975D2" w:rsidRPr="00E1732C" w:rsidRDefault="00E1732C" w:rsidP="00E1732C">
      <w:pPr>
        <w:pStyle w:val="a9"/>
        <w:numPr>
          <w:ilvl w:val="0"/>
          <w:numId w:val="4"/>
        </w:numPr>
        <w:ind w:left="709"/>
        <w:jc w:val="both"/>
        <w:rPr>
          <w:rFonts w:ascii="Times New Roman" w:hAnsi="Times New Roman"/>
          <w:bCs/>
        </w:rPr>
      </w:pPr>
      <w:r w:rsidRPr="00E1732C">
        <w:rPr>
          <w:rFonts w:ascii="Times New Roman" w:hAnsi="Times New Roman"/>
          <w:bCs/>
        </w:rPr>
        <w:t>Самсонова Дмитрия Викторовича (рег. №397).</w:t>
      </w:r>
    </w:p>
    <w:p w:rsidR="00E1732C" w:rsidRDefault="00E1732C" w:rsidP="00E173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11662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6E2FBB" w:rsidRPr="006E2F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E17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декабря 2018 года.</w:t>
      </w: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E7155D" w:rsidRDefault="00E7155D" w:rsidP="001166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E7155D" w:rsidP="00E715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№ 1 – «План </w:t>
      </w:r>
      <w:r w:rsidRPr="005646A5">
        <w:rPr>
          <w:rFonts w:ascii="Times New Roman" w:hAnsi="Times New Roman"/>
          <w:b/>
          <w:bCs/>
          <w:sz w:val="24"/>
          <w:szCs w:val="24"/>
        </w:rPr>
        <w:t xml:space="preserve">проведения </w:t>
      </w:r>
      <w:r>
        <w:rPr>
          <w:rFonts w:ascii="Times New Roman" w:hAnsi="Times New Roman"/>
          <w:b/>
          <w:bCs/>
          <w:sz w:val="24"/>
          <w:szCs w:val="24"/>
        </w:rPr>
        <w:t xml:space="preserve">плановых </w:t>
      </w:r>
      <w:r w:rsidRPr="005646A5">
        <w:rPr>
          <w:rFonts w:ascii="Times New Roman" w:hAnsi="Times New Roman"/>
          <w:b/>
          <w:bCs/>
          <w:sz w:val="24"/>
          <w:szCs w:val="24"/>
        </w:rPr>
        <w:t xml:space="preserve">проверок членов </w:t>
      </w:r>
      <w:r>
        <w:rPr>
          <w:rFonts w:ascii="Times New Roman" w:hAnsi="Times New Roman"/>
          <w:b/>
          <w:bCs/>
          <w:sz w:val="24"/>
          <w:szCs w:val="24"/>
        </w:rPr>
        <w:t>С</w:t>
      </w:r>
      <w:r w:rsidRPr="005646A5">
        <w:rPr>
          <w:rFonts w:ascii="Times New Roman" w:hAnsi="Times New Roman"/>
          <w:b/>
          <w:bCs/>
          <w:sz w:val="24"/>
          <w:szCs w:val="24"/>
        </w:rPr>
        <w:t>аморе</w:t>
      </w:r>
      <w:r>
        <w:rPr>
          <w:rFonts w:ascii="Times New Roman" w:hAnsi="Times New Roman"/>
          <w:b/>
          <w:bCs/>
          <w:sz w:val="24"/>
          <w:szCs w:val="24"/>
        </w:rPr>
        <w:t xml:space="preserve">гулируемой организации </w:t>
      </w:r>
      <w:r w:rsidRPr="00905522">
        <w:rPr>
          <w:rFonts w:ascii="Times New Roman" w:hAnsi="Times New Roman"/>
          <w:b/>
          <w:bCs/>
          <w:sz w:val="24"/>
          <w:szCs w:val="24"/>
        </w:rPr>
        <w:t>«Союз «Федерация Специалистов Оценщиков»</w:t>
      </w:r>
      <w:r>
        <w:rPr>
          <w:rFonts w:ascii="Times New Roman" w:hAnsi="Times New Roman"/>
          <w:b/>
          <w:bCs/>
          <w:sz w:val="24"/>
          <w:szCs w:val="24"/>
        </w:rPr>
        <w:t xml:space="preserve"> на 2019 год» - на</w:t>
      </w:r>
      <w:r>
        <w:rPr>
          <w:rFonts w:ascii="Times New Roman" w:hAnsi="Times New Roman"/>
          <w:b/>
          <w:bCs/>
          <w:sz w:val="24"/>
          <w:szCs w:val="24"/>
        </w:rPr>
        <w:t xml:space="preserve"> 5 </w:t>
      </w:r>
      <w:r>
        <w:rPr>
          <w:rFonts w:ascii="Times New Roman" w:hAnsi="Times New Roman"/>
          <w:b/>
          <w:bCs/>
          <w:sz w:val="24"/>
          <w:szCs w:val="24"/>
        </w:rPr>
        <w:t>л.</w:t>
      </w:r>
    </w:p>
    <w:p w:rsidR="00B24E88" w:rsidRDefault="00B24E88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Pr="00116621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Pr="00116621" w:rsidRDefault="002C268F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116621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Д.В. </w:t>
      </w:r>
      <w:proofErr w:type="spell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bookmarkEnd w:id="1"/>
      <w:bookmarkEnd w:id="6"/>
      <w:proofErr w:type="spellEnd"/>
    </w:p>
    <w:p w:rsidR="00E7155D" w:rsidRDefault="00E7155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E7155D" w:rsidRPr="00C353DE" w:rsidRDefault="00E7155D" w:rsidP="00E7155D">
      <w:pPr>
        <w:jc w:val="right"/>
        <w:rPr>
          <w:rFonts w:ascii="Times New Roman" w:hAnsi="Times New Roman" w:cs="Times New Roman"/>
          <w:b/>
          <w:sz w:val="24"/>
        </w:rPr>
      </w:pPr>
      <w:r w:rsidRPr="00C353DE">
        <w:rPr>
          <w:rFonts w:ascii="Times New Roman" w:hAnsi="Times New Roman" w:cs="Times New Roman"/>
          <w:b/>
          <w:sz w:val="24"/>
        </w:rPr>
        <w:lastRenderedPageBreak/>
        <w:t xml:space="preserve">Приложение № 1 </w:t>
      </w:r>
    </w:p>
    <w:p w:rsidR="00E7155D" w:rsidRPr="00C353DE" w:rsidRDefault="00E7155D" w:rsidP="00E7155D">
      <w:pPr>
        <w:jc w:val="center"/>
        <w:rPr>
          <w:rFonts w:ascii="Times New Roman" w:hAnsi="Times New Roman" w:cs="Times New Roman"/>
          <w:b/>
          <w:sz w:val="24"/>
        </w:rPr>
      </w:pPr>
      <w:r w:rsidRPr="00C353DE">
        <w:rPr>
          <w:rFonts w:ascii="Times New Roman" w:hAnsi="Times New Roman" w:cs="Times New Roman"/>
          <w:b/>
          <w:sz w:val="24"/>
        </w:rPr>
        <w:t xml:space="preserve">План проведения плановых проверок </w:t>
      </w:r>
      <w:r>
        <w:rPr>
          <w:rFonts w:ascii="Times New Roman" w:hAnsi="Times New Roman" w:cs="Times New Roman"/>
          <w:b/>
          <w:sz w:val="24"/>
        </w:rPr>
        <w:t>членов СРО «СФСО» на 2019 год</w:t>
      </w:r>
    </w:p>
    <w:tbl>
      <w:tblPr>
        <w:tblW w:w="9204" w:type="dxa"/>
        <w:jc w:val="center"/>
        <w:tblLook w:val="04A0" w:firstRow="1" w:lastRow="0" w:firstColumn="1" w:lastColumn="0" w:noHBand="0" w:noVBand="1"/>
      </w:tblPr>
      <w:tblGrid>
        <w:gridCol w:w="1041"/>
        <w:gridCol w:w="4931"/>
        <w:gridCol w:w="1476"/>
        <w:gridCol w:w="1756"/>
      </w:tblGrid>
      <w:tr w:rsidR="00E7155D" w:rsidRPr="004E47A4" w:rsidTr="00E7155D">
        <w:trPr>
          <w:trHeight w:val="38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по реестру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оценщика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вступления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 проведения проверки</w:t>
            </w: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Тихонова Ольга Викторовна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02.11.2016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 2019 года</w:t>
            </w: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Чупринская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Валентина Александровна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02.11.2016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Шаров Вячеслав Валентинович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02.11.2016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Юлия Васильевна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02.11.2016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Знаменская Елена Алексеевна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02.11.2016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 Людмила Викторовна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02.11.2016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Кабаев Александр Вячеславович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02.11.2016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Коршунов Александр Викторович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02.11.2016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Чуйкин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Юрий Евгеньевич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02.11.2016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Бастригина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Любовь Аркадьевна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02.11.2016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Срибный Андрей Сергеевич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02.11.2016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Яковченко Александр Иванович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03.11.2016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Савицкий Алексей Анатольевич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03.11.2016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Стригун Сергей Юрьевич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03.11.2016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Дубовский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Лев Владимирович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03.11.2016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Думачева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Сергеевна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03.11.2016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Доронин Антон Михайлович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03.11.2016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Храмченкова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Дронов Павел Владимирович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Рожнов Дмитрий Антонович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Валеева </w:t>
            </w: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Зиля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Робертовна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Маневский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Денис Владимирович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Дорошенко Сергей Витальевич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Пивоварчик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Сергеевич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Гудков Алексей Анатольевич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Серебренникова Светлана Николаевна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Хузина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Аделя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Олеговна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Бурова Надежда Александровна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Фадеев Валентин Петрович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Котенко Вера Александровна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Бондарева Дарья Вячеславовна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Подшиваленко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Денис Валерьевич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Костин Александр Валерьевич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Кардаков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Денис Игоревич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Семенова Татьяна Александровна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Кожевников Денис Владимирович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Аникин Михаил Иванович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Коваль Василий Андреевич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Евсеева Марина Евгеньевна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Батюков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 Сергеевич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Филипычев Виталий Викторович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Копыткова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Инна Сергеевна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Писаренко Анна Александровна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349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Токарев Артем </w:t>
            </w: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Видадиевич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Угожаева Ольга Александровна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Шамова Екатерина Александровна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Сумароков Сергей Иванович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Екатерина Геннадиевна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Сипко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 Антонович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29.12.2016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квартал 2019</w:t>
            </w: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Петряева Мария Геннадьевна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Ястребова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Карлова Алина </w:t>
            </w: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Ренатовна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Изибаев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Антон Валерьевич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Черникова Елена Константиновна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Челышева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Галия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Шамилевна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Варламова Майя Владимировна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Бугаенко Алина Олеговна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 Александр Олегович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Тихенко Екатерина Викторовна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Фардзинова Наталья Александровна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Скатов Максим Алексеевич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Анджаев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Санал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Мукобенович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Коплус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Александрович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Притыкина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Александровна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Корнева Ольга Николаевна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Землянская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Черница Анастасия Александровна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Падюкова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Сергин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Владимирович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Калашникова Ирина Григорьевна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Тюрина Наталия Владимировна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Давидян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Арсен Станиславович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Осина Ульяна Константиновна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Волгина Анна Александровна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Иевлева Мария Олеговна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Овезбердыева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Карина </w:t>
            </w: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Атаевна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Шамина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Вероника Николаевна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Аликин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Валерьевич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Лазуцкая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Кристина Владимировна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Гудков Андрей Владиславович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Брушковская Валерия Анатольевна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Терентьева Светлана Георгиевна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Макурин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Вячеслав Владимирович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Буянов Алексей Юрьевич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Астахова Татьяна Андреевна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Самсонов Дмитрий Викторович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Абрэдж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Жантемир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Хамидбиевич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Грицун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 Юрьевич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Божко Антон Витальевич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Давыдова Анна </w:t>
            </w: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Кожевникова Евгения Константиновна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Татьяна Алексеевна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03.02.2017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квартал 2019</w:t>
            </w: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407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Исаева Анна Юрьевна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Погребенная Светлана Александровна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Конашенков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Николаевич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Григорян Раиса Эдуардовна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Бобылева </w:t>
            </w: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Камила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Мусяиновна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Микузева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Дмитрий Олегович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Кожухова Анна Игоревна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Булдакова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Сергеевна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Галинова Юлия Валерьевна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Чернова Нина Эдуардовна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 Георгий Германович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Уразалиева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Юрьевна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Черный Александр Николаевич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Ивкевич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Владимировна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Анисимов Владислав Алексеевич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Коцар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Иванович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 Александр Евгеньевич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Длужанский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Сергеевич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Лопушова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Алена Викторовна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Юрина Анастасия Вячеславовна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Карасев Павел Анатольевич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Струков Алексей Владимирович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Федулов Александр Александрович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Сонин Александр Сергеевич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384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Побединская Мария Александровна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Брунов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Павел Евгеньевич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 Людмила Викторовна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Болтовская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Ангелина Игоревна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Коновалова Алёна Валерьевна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Саулевич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Ивановна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Басос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Владислав Дмитриевич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Шабалин Николай Иванович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02.05.2017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Задоркин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Алексеевич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Хрусталева Юлия Васильевна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Александрина Варвара Александровна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Шпак Елена Сергеевна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Погибельский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Юрьевич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Чеботарева Елена Викторовна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 Виктор Борисович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Донсков Евгений Михайлович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Трошенков Алексей Владимирович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Прохоров Юрий Борисович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Ершова Ольга Вячеславовна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Серова Ольга Ивановна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Самсонова Татьяна Юрьевна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Белан Маргарита Константиновна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Линьков Николай Александрович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14.06.2017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квартал 2019</w:t>
            </w: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Канясева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Михайловна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467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Барышев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 Сергеевич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Жарова Вероника Викторовна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Ланин Сергей Николаевич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Мальшакова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Иосифовна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Шишова Галина Сергеевна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Марийченко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Евгений Валентинович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Келебай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Ростислав Романович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Мейская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Шудегова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Дмитриевна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Фильченков Евгений Николаевич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Русакова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Эльзара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Ваниевна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Ерошенко Наталья Сергеевна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Немцев Геннадий Валерьевич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Комков Сергей Николаевич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Екатерина Алексеевна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Банин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Николай Васильевич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Сенькин Сергей Васильевич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Надольский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 </w:t>
            </w: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Донатович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Кургузова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Тынчеров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Ринат Шамильевич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Рыкова Ольга Анатольевна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Карташева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Ахметдинов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Ренат Маратович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Лыкова Евгения Викторовна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Татьяна Александровна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Коченгин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Валерий Николаевич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Лихвацкая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Игоревна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Бикбаева </w:t>
            </w: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Айгуль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Мунировна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 Дарья Сергеевна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Лебедянская Ирина Викторовна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Ходжаева Александра Михайловна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Сыченкова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Вячеславовна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 Глеб Олегович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Гузь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Николаевна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Карпенко Екатерина Дмитриевна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Пузакова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Вера Сергеевна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 Константин Александрович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Чекрышев Александр Сергеевич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Федьков Николай Николаевич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Анайко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Валерий Васильевич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Калимова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Жанна Олеговна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Кубрак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Николаевна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Парфенова Елена Алексеевна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Амелина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Юрьевна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Митина Дарья Дмитриевна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Тишина Елена Николаевна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Ботяшин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Николай Владимирович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Негин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Игоревич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Насыбуллина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Лилия Васильевна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521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Шикляшев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Заур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Асламбекович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Пинигина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Викторовна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Эфендиев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Артур </w:t>
            </w: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Азретович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Дашко Мария Викторовна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Гладких Александр Викторович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Золотухина Анна Владимировна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Рязяпов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</w:t>
            </w: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Радикович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 Сергей Владимирович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Маркова Анастасия Олеговна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Мовсесян </w:t>
            </w: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Самвел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Зинарович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Тимофеев Павел Анатольевич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Шпортко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 Викторович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Шляхтыч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Вячеслав Александрович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Костицин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Илья Станиславович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Бобрышова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Васильевна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06.07.2017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55D" w:rsidRPr="004E47A4" w:rsidTr="00E7155D">
        <w:trPr>
          <w:trHeight w:val="28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Шеховцов</w:t>
            </w:r>
            <w:proofErr w:type="spellEnd"/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Владиславович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5D" w:rsidRPr="004E47A4" w:rsidRDefault="00E7155D" w:rsidP="00AD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06.07.2017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55D" w:rsidRPr="004E47A4" w:rsidRDefault="00E7155D" w:rsidP="00AD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7155D" w:rsidRDefault="00E7155D" w:rsidP="00E7155D"/>
    <w:p w:rsidR="00E7155D" w:rsidRPr="00116621" w:rsidRDefault="00E7155D" w:rsidP="00E7155D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E7155D" w:rsidRPr="00116621" w:rsidRDefault="00E7155D" w:rsidP="00E7155D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E7155D" w:rsidP="00E7155D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Д.В. </w:t>
      </w:r>
      <w:proofErr w:type="spell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p w:rsidR="00E7155D" w:rsidRPr="00116621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GoBack"/>
      <w:bookmarkEnd w:id="7"/>
    </w:p>
    <w:sectPr w:rsidR="00E7155D" w:rsidRPr="00116621" w:rsidSect="008E621E">
      <w:footerReference w:type="default" r:id="rId8"/>
      <w:pgSz w:w="11906" w:h="16838"/>
      <w:pgMar w:top="851" w:right="1080" w:bottom="426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B1B" w:rsidRDefault="00D51B1B" w:rsidP="00B44F2E">
      <w:pPr>
        <w:spacing w:after="0" w:line="240" w:lineRule="auto"/>
      </w:pPr>
      <w:r>
        <w:separator/>
      </w:r>
    </w:p>
  </w:endnote>
  <w:endnote w:type="continuationSeparator" w:id="0">
    <w:p w:rsidR="00D51B1B" w:rsidRDefault="00D51B1B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B1B" w:rsidRDefault="00D51B1B" w:rsidP="00B44F2E">
      <w:pPr>
        <w:spacing w:after="0" w:line="240" w:lineRule="auto"/>
      </w:pPr>
      <w:r>
        <w:separator/>
      </w:r>
    </w:p>
  </w:footnote>
  <w:footnote w:type="continuationSeparator" w:id="0">
    <w:p w:rsidR="00D51B1B" w:rsidRDefault="00D51B1B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4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2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28" w:hanging="360"/>
      </w:pPr>
    </w:lvl>
    <w:lvl w:ilvl="2" w:tplc="0419001B" w:tentative="1">
      <w:start w:val="1"/>
      <w:numFmt w:val="lowerRoman"/>
      <w:lvlText w:val="%3."/>
      <w:lvlJc w:val="right"/>
      <w:pPr>
        <w:ind w:left="4248" w:hanging="180"/>
      </w:pPr>
    </w:lvl>
    <w:lvl w:ilvl="3" w:tplc="0419000F" w:tentative="1">
      <w:start w:val="1"/>
      <w:numFmt w:val="decimal"/>
      <w:lvlText w:val="%4."/>
      <w:lvlJc w:val="left"/>
      <w:pPr>
        <w:ind w:left="4968" w:hanging="360"/>
      </w:pPr>
    </w:lvl>
    <w:lvl w:ilvl="4" w:tplc="04190019" w:tentative="1">
      <w:start w:val="1"/>
      <w:numFmt w:val="lowerLetter"/>
      <w:lvlText w:val="%5."/>
      <w:lvlJc w:val="left"/>
      <w:pPr>
        <w:ind w:left="5688" w:hanging="360"/>
      </w:pPr>
    </w:lvl>
    <w:lvl w:ilvl="5" w:tplc="0419001B" w:tentative="1">
      <w:start w:val="1"/>
      <w:numFmt w:val="lowerRoman"/>
      <w:lvlText w:val="%6."/>
      <w:lvlJc w:val="right"/>
      <w:pPr>
        <w:ind w:left="6408" w:hanging="180"/>
      </w:pPr>
    </w:lvl>
    <w:lvl w:ilvl="6" w:tplc="0419000F" w:tentative="1">
      <w:start w:val="1"/>
      <w:numFmt w:val="decimal"/>
      <w:lvlText w:val="%7."/>
      <w:lvlJc w:val="left"/>
      <w:pPr>
        <w:ind w:left="7128" w:hanging="360"/>
      </w:pPr>
    </w:lvl>
    <w:lvl w:ilvl="7" w:tplc="04190019" w:tentative="1">
      <w:start w:val="1"/>
      <w:numFmt w:val="lowerLetter"/>
      <w:lvlText w:val="%8."/>
      <w:lvlJc w:val="left"/>
      <w:pPr>
        <w:ind w:left="7848" w:hanging="360"/>
      </w:pPr>
    </w:lvl>
    <w:lvl w:ilvl="8" w:tplc="0419001B" w:tentative="1">
      <w:start w:val="1"/>
      <w:numFmt w:val="lowerRoman"/>
      <w:lvlText w:val="%9."/>
      <w:lvlJc w:val="right"/>
      <w:pPr>
        <w:ind w:left="8568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442"/>
    <w:rsid w:val="000170FA"/>
    <w:rsid w:val="00031E6C"/>
    <w:rsid w:val="00047ADD"/>
    <w:rsid w:val="0005366A"/>
    <w:rsid w:val="00056ED0"/>
    <w:rsid w:val="00071EAF"/>
    <w:rsid w:val="00073244"/>
    <w:rsid w:val="00075B20"/>
    <w:rsid w:val="0007661C"/>
    <w:rsid w:val="000820D0"/>
    <w:rsid w:val="000A10A9"/>
    <w:rsid w:val="000A1FA3"/>
    <w:rsid w:val="000A6426"/>
    <w:rsid w:val="000B1621"/>
    <w:rsid w:val="000B58EF"/>
    <w:rsid w:val="000C2A2E"/>
    <w:rsid w:val="000D0116"/>
    <w:rsid w:val="000D1F6D"/>
    <w:rsid w:val="000D2526"/>
    <w:rsid w:val="000D41C7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1236"/>
    <w:rsid w:val="0020404F"/>
    <w:rsid w:val="002060EA"/>
    <w:rsid w:val="00215E53"/>
    <w:rsid w:val="00231D15"/>
    <w:rsid w:val="00236DA2"/>
    <w:rsid w:val="00252146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219E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35878"/>
    <w:rsid w:val="0045283E"/>
    <w:rsid w:val="00471383"/>
    <w:rsid w:val="00472408"/>
    <w:rsid w:val="004823FA"/>
    <w:rsid w:val="00483245"/>
    <w:rsid w:val="004A17A1"/>
    <w:rsid w:val="004A2801"/>
    <w:rsid w:val="004A3CFE"/>
    <w:rsid w:val="004A446F"/>
    <w:rsid w:val="004B569A"/>
    <w:rsid w:val="004C5178"/>
    <w:rsid w:val="004D243A"/>
    <w:rsid w:val="004D4AF3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52DC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12767"/>
    <w:rsid w:val="00916544"/>
    <w:rsid w:val="009230BE"/>
    <w:rsid w:val="0092418F"/>
    <w:rsid w:val="009261B6"/>
    <w:rsid w:val="00935ACD"/>
    <w:rsid w:val="00950E11"/>
    <w:rsid w:val="00952B17"/>
    <w:rsid w:val="00963393"/>
    <w:rsid w:val="00964D18"/>
    <w:rsid w:val="00975DCC"/>
    <w:rsid w:val="009773E5"/>
    <w:rsid w:val="00984DEB"/>
    <w:rsid w:val="009930A5"/>
    <w:rsid w:val="00996C7C"/>
    <w:rsid w:val="009A194D"/>
    <w:rsid w:val="009C726D"/>
    <w:rsid w:val="009C7D65"/>
    <w:rsid w:val="009D1F49"/>
    <w:rsid w:val="009D37CB"/>
    <w:rsid w:val="009E3418"/>
    <w:rsid w:val="009E4725"/>
    <w:rsid w:val="009F3F62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96285"/>
    <w:rsid w:val="00A975D2"/>
    <w:rsid w:val="00AA2C85"/>
    <w:rsid w:val="00AC4C10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47D20"/>
    <w:rsid w:val="00C51CAB"/>
    <w:rsid w:val="00C619A9"/>
    <w:rsid w:val="00C705FB"/>
    <w:rsid w:val="00C729CD"/>
    <w:rsid w:val="00C82B32"/>
    <w:rsid w:val="00C84F65"/>
    <w:rsid w:val="00C96A3C"/>
    <w:rsid w:val="00CA4F8F"/>
    <w:rsid w:val="00CD4BB2"/>
    <w:rsid w:val="00D02597"/>
    <w:rsid w:val="00D034C5"/>
    <w:rsid w:val="00D06BCE"/>
    <w:rsid w:val="00D12B94"/>
    <w:rsid w:val="00D34CB8"/>
    <w:rsid w:val="00D42170"/>
    <w:rsid w:val="00D4354D"/>
    <w:rsid w:val="00D51B1B"/>
    <w:rsid w:val="00D53669"/>
    <w:rsid w:val="00D70623"/>
    <w:rsid w:val="00D70908"/>
    <w:rsid w:val="00D716F5"/>
    <w:rsid w:val="00D920DE"/>
    <w:rsid w:val="00D953F6"/>
    <w:rsid w:val="00DA0F38"/>
    <w:rsid w:val="00DA3692"/>
    <w:rsid w:val="00DA3D0C"/>
    <w:rsid w:val="00DB0A22"/>
    <w:rsid w:val="00DC02A2"/>
    <w:rsid w:val="00DC35E3"/>
    <w:rsid w:val="00DD5684"/>
    <w:rsid w:val="00DF225A"/>
    <w:rsid w:val="00DF30CA"/>
    <w:rsid w:val="00E02129"/>
    <w:rsid w:val="00E06DA4"/>
    <w:rsid w:val="00E10447"/>
    <w:rsid w:val="00E1732C"/>
    <w:rsid w:val="00E31ED8"/>
    <w:rsid w:val="00E36588"/>
    <w:rsid w:val="00E3773C"/>
    <w:rsid w:val="00E50D16"/>
    <w:rsid w:val="00E66A88"/>
    <w:rsid w:val="00E7155D"/>
    <w:rsid w:val="00E73271"/>
    <w:rsid w:val="00E73C4D"/>
    <w:rsid w:val="00E7790C"/>
    <w:rsid w:val="00E82BB1"/>
    <w:rsid w:val="00E9381A"/>
    <w:rsid w:val="00EC1528"/>
    <w:rsid w:val="00EC6D7D"/>
    <w:rsid w:val="00EC7225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2EAA"/>
    <w:rsid w:val="00F25F3D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C5EB9"/>
    <w:rsid w:val="00FC7660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3FD84-49AE-4A47-B4EF-EA4E0CC04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2105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44</cp:revision>
  <cp:lastPrinted>2018-12-13T13:44:00Z</cp:lastPrinted>
  <dcterms:created xsi:type="dcterms:W3CDTF">2018-10-26T12:38:00Z</dcterms:created>
  <dcterms:modified xsi:type="dcterms:W3CDTF">2018-12-14T15:40:00Z</dcterms:modified>
</cp:coreProperties>
</file>